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0EA9CE" w14:textId="77777777" w:rsidR="0059545B" w:rsidRPr="00712EE2" w:rsidRDefault="0059545B" w:rsidP="00F24628">
      <w:pPr>
        <w:autoSpaceDE w:val="0"/>
        <w:autoSpaceDN w:val="0"/>
        <w:adjustRightInd w:val="0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 w:rsidRPr="00712EE2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14:paraId="299508FF" w14:textId="77777777" w:rsidR="0059545B" w:rsidRPr="00712EE2" w:rsidRDefault="0059545B" w:rsidP="00F24628">
      <w:pPr>
        <w:autoSpaceDE w:val="0"/>
        <w:autoSpaceDN w:val="0"/>
        <w:adjustRightInd w:val="0"/>
        <w:ind w:left="4962" w:right="-61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EE2">
        <w:rPr>
          <w:rFonts w:ascii="Times New Roman" w:hAnsi="Times New Roman" w:cs="Times New Roman"/>
          <w:sz w:val="28"/>
          <w:szCs w:val="28"/>
          <w:lang w:val="uk-UA"/>
        </w:rPr>
        <w:t>Наказ Державного бюро розслідувань</w:t>
      </w:r>
    </w:p>
    <w:p w14:paraId="5586EB36" w14:textId="4853518C" w:rsidR="0059545B" w:rsidRPr="00712EE2" w:rsidRDefault="0059545B" w:rsidP="00F24628">
      <w:pPr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 w:rsidRPr="00A3004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211346">
        <w:rPr>
          <w:rFonts w:ascii="Times New Roman" w:hAnsi="Times New Roman" w:cs="Times New Roman"/>
          <w:sz w:val="28"/>
          <w:szCs w:val="28"/>
          <w:lang w:val="ru-RU"/>
        </w:rPr>
        <w:t>08</w:t>
      </w:r>
      <w:r w:rsidRPr="00A30044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грудня 2020</w:t>
      </w:r>
      <w:r w:rsidRPr="00712EE2">
        <w:rPr>
          <w:rFonts w:ascii="Times New Roman" w:hAnsi="Times New Roman" w:cs="Times New Roman"/>
          <w:sz w:val="28"/>
          <w:szCs w:val="28"/>
          <w:lang w:val="uk-UA"/>
        </w:rPr>
        <w:t xml:space="preserve"> року № </w:t>
      </w:r>
      <w:r w:rsidR="00286BDF">
        <w:rPr>
          <w:rFonts w:ascii="Times New Roman" w:hAnsi="Times New Roman" w:cs="Times New Roman"/>
          <w:sz w:val="28"/>
          <w:szCs w:val="28"/>
          <w:lang w:val="uk-UA"/>
        </w:rPr>
        <w:t>823</w:t>
      </w:r>
    </w:p>
    <w:p w14:paraId="33FA68E2" w14:textId="77777777" w:rsidR="0059545B" w:rsidRPr="00211346" w:rsidRDefault="0059545B" w:rsidP="0059545B">
      <w:pPr>
        <w:ind w:left="4678"/>
        <w:rPr>
          <w:rFonts w:ascii="Times New Roman" w:hAnsi="Times New Roman" w:cs="Times New Roman"/>
          <w:b/>
          <w:szCs w:val="28"/>
          <w:lang w:val="uk-UA"/>
        </w:rPr>
      </w:pPr>
    </w:p>
    <w:p w14:paraId="28968004" w14:textId="77777777" w:rsidR="0059545B" w:rsidRPr="00211346" w:rsidRDefault="0059545B" w:rsidP="0059545B">
      <w:pPr>
        <w:rPr>
          <w:rFonts w:ascii="Times New Roman" w:hAnsi="Times New Roman" w:cs="Times New Roman"/>
          <w:b/>
          <w:sz w:val="22"/>
          <w:szCs w:val="28"/>
          <w:lang w:val="uk-UA"/>
        </w:rPr>
      </w:pPr>
    </w:p>
    <w:p w14:paraId="30B9F218" w14:textId="77777777" w:rsidR="0059545B" w:rsidRDefault="0059545B" w:rsidP="0059545B">
      <w:pPr>
        <w:ind w:right="-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2E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та критерії професійної придатності </w:t>
      </w:r>
    </w:p>
    <w:p w14:paraId="58BE450A" w14:textId="77777777" w:rsidR="00CA5A22" w:rsidRDefault="0059545B" w:rsidP="0059545B">
      <w:pPr>
        <w:ind w:right="-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зайняття </w:t>
      </w:r>
      <w:r w:rsidRPr="00C972B1">
        <w:rPr>
          <w:rFonts w:ascii="Times New Roman" w:hAnsi="Times New Roman" w:cs="Times New Roman"/>
          <w:b/>
          <w:sz w:val="28"/>
          <w:szCs w:val="28"/>
          <w:lang w:val="uk-UA"/>
        </w:rPr>
        <w:t>посад</w:t>
      </w:r>
      <w:r w:rsidR="009C0956" w:rsidRPr="00C972B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заступник</w:t>
      </w:r>
      <w:r w:rsidR="00CA5A22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C972B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начальник</w:t>
      </w:r>
      <w:r w:rsidR="00CA5A22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C972B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першого</w:t>
      </w:r>
      <w:r w:rsidR="00CA5A2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відділу, </w:t>
      </w:r>
      <w:r w:rsidRPr="00C972B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A5A22" w:rsidRPr="00C972B1">
        <w:rPr>
          <w:rFonts w:ascii="Times New Roman" w:hAnsi="Times New Roman" w:cs="Times New Roman"/>
          <w:b/>
          <w:sz w:val="28"/>
          <w:szCs w:val="28"/>
          <w:lang w:val="uk-UA"/>
        </w:rPr>
        <w:t>заступник</w:t>
      </w:r>
      <w:r w:rsidR="00CA5A22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CA5A22" w:rsidRPr="00C972B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начальник</w:t>
      </w:r>
      <w:r w:rsidR="00CA5A22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CA5A22" w:rsidRPr="00C972B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972B1">
        <w:rPr>
          <w:rFonts w:ascii="Times New Roman" w:hAnsi="Times New Roman" w:cs="Times New Roman"/>
          <w:b/>
          <w:sz w:val="28"/>
          <w:szCs w:val="28"/>
          <w:lang w:val="uk-UA"/>
        </w:rPr>
        <w:t>другого відділ</w:t>
      </w:r>
      <w:r w:rsidR="00CA5A22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Pr="00C972B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Управління з досудового розслідування  кримінальних </w:t>
      </w:r>
      <w:r w:rsidRPr="00AB67B0">
        <w:rPr>
          <w:rFonts w:ascii="Times New Roman" w:hAnsi="Times New Roman" w:cs="Times New Roman"/>
          <w:b/>
          <w:sz w:val="28"/>
          <w:szCs w:val="28"/>
          <w:lang w:val="uk-UA"/>
        </w:rPr>
        <w:t>правопорушень</w:t>
      </w:r>
      <w:r w:rsidR="009C09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 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сфері службової діяльності </w:t>
      </w:r>
    </w:p>
    <w:p w14:paraId="78015382" w14:textId="24B54254" w:rsidR="0059545B" w:rsidRPr="00AB67B0" w:rsidRDefault="0059545B" w:rsidP="0059545B">
      <w:pPr>
        <w:ind w:right="-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67B0">
        <w:rPr>
          <w:rFonts w:ascii="Times New Roman" w:hAnsi="Times New Roman" w:cs="Times New Roman"/>
          <w:b/>
          <w:sz w:val="28"/>
          <w:szCs w:val="28"/>
          <w:lang w:val="uk-UA"/>
        </w:rPr>
        <w:t>Головного слідчого управління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65D5C73E" w14:textId="29CE334D" w:rsidR="009B031F" w:rsidRPr="00712EE2" w:rsidRDefault="009B031F" w:rsidP="0059545B">
      <w:pPr>
        <w:rPr>
          <w:rFonts w:ascii="Times New Roman" w:hAnsi="Times New Roman" w:cs="Times New Roman"/>
          <w:lang w:val="uk-UA"/>
        </w:rPr>
      </w:pPr>
    </w:p>
    <w:tbl>
      <w:tblPr>
        <w:tblW w:w="5408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70"/>
        <w:gridCol w:w="3863"/>
        <w:gridCol w:w="5500"/>
      </w:tblGrid>
      <w:tr w:rsidR="00712EE2" w:rsidRPr="00712EE2" w14:paraId="457F5B66" w14:textId="77777777" w:rsidTr="0059545B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712EE2" w:rsidRDefault="009B031F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712EE2" w:rsidRDefault="009B031F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0A108E" w:rsidRPr="008F789D" w14:paraId="2BFBE631" w14:textId="77777777" w:rsidTr="0059545B">
        <w:tc>
          <w:tcPr>
            <w:tcW w:w="4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5A908" w14:textId="77777777" w:rsidR="000A108E" w:rsidRPr="008F789D" w:rsidRDefault="000A108E" w:rsidP="0059545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E28AC6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5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F292F1" w14:textId="77777777" w:rsidR="000A108E" w:rsidRPr="008F789D" w:rsidRDefault="000A108E" w:rsidP="0059545B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 юридична освіта</w:t>
            </w:r>
          </w:p>
        </w:tc>
      </w:tr>
      <w:tr w:rsidR="000A108E" w:rsidRPr="008F789D" w14:paraId="46150A22" w14:textId="77777777" w:rsidTr="0059545B">
        <w:tc>
          <w:tcPr>
            <w:tcW w:w="47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AB9F1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7C5215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5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5A919" w14:textId="77777777" w:rsidR="000A108E" w:rsidRPr="008F789D" w:rsidRDefault="000A108E" w:rsidP="0059545B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0A108E" w:rsidRPr="0059545B" w14:paraId="558AB184" w14:textId="77777777" w:rsidTr="0059545B">
        <w:tc>
          <w:tcPr>
            <w:tcW w:w="4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2A354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0935A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71EEE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5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11A244" w14:textId="23EA46D4" w:rsidR="000A108E" w:rsidRPr="0059545B" w:rsidRDefault="000A108E" w:rsidP="0059545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E7387">
              <w:rPr>
                <w:rFonts w:ascii="Times New Roman" w:hAnsi="Times New Roman" w:cs="Times New Roman"/>
                <w:lang w:val="uk-UA"/>
              </w:rPr>
              <w:t>право (правознавство)</w:t>
            </w:r>
          </w:p>
        </w:tc>
      </w:tr>
      <w:tr w:rsidR="00712EE2" w:rsidRPr="00322501" w14:paraId="28A0FACF" w14:textId="77777777" w:rsidTr="0059545B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712EE2" w:rsidRDefault="009B031F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712EE2" w:rsidRDefault="009B031F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B20FDF" w14:textId="77777777" w:rsidR="009C0956" w:rsidRDefault="009C0956" w:rsidP="009C0956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470C3">
              <w:rPr>
                <w:rFonts w:ascii="Times New Roman" w:hAnsi="Times New Roman" w:cs="Times New Roman"/>
                <w:lang w:val="uk-UA"/>
              </w:rPr>
              <w:t xml:space="preserve">не менше 5 років в правоохоронних органах (після здобуття вищої освіти) на посадах </w:t>
            </w:r>
            <w:r>
              <w:rPr>
                <w:rFonts w:ascii="Times New Roman" w:hAnsi="Times New Roman" w:cs="Times New Roman"/>
                <w:lang w:val="uk-UA"/>
              </w:rPr>
              <w:t>в</w:t>
            </w:r>
            <w:r w:rsidRPr="001535BB">
              <w:rPr>
                <w:rFonts w:ascii="Times New Roman" w:hAnsi="Times New Roman" w:cs="Times New Roman"/>
                <w:lang w:val="uk-UA"/>
              </w:rPr>
              <w:t xml:space="preserve"> слідчих підрозділах та/або на посадах пов’язаних з процесуальним керівництвом досудовим розслідуванням</w:t>
            </w:r>
            <w:r>
              <w:rPr>
                <w:rFonts w:ascii="Times New Roman" w:hAnsi="Times New Roman" w:cs="Times New Roman"/>
                <w:lang w:val="uk-UA"/>
              </w:rPr>
              <w:t xml:space="preserve">; </w:t>
            </w:r>
          </w:p>
          <w:p w14:paraId="495D83C6" w14:textId="77777777" w:rsidR="009C0956" w:rsidRDefault="009C0956" w:rsidP="009C0956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14:paraId="5DF96391" w14:textId="5E179289" w:rsidR="005161D0" w:rsidRPr="009C0956" w:rsidRDefault="009C0956" w:rsidP="009C0956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470C3">
              <w:rPr>
                <w:rFonts w:ascii="Times New Roman" w:hAnsi="Times New Roman" w:cs="Times New Roman"/>
                <w:lang w:val="uk-UA"/>
              </w:rPr>
              <w:t>або не менше 2 років на посадах у слідчих підрозділах Державного бюро розслідувань</w:t>
            </w:r>
          </w:p>
        </w:tc>
      </w:tr>
      <w:tr w:rsidR="00712EE2" w:rsidRPr="00712EE2" w14:paraId="45862C72" w14:textId="77777777" w:rsidTr="0059545B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9B031F" w:rsidRPr="00712EE2" w:rsidRDefault="009B031F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712EE2" w:rsidRDefault="009B031F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5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B031F" w:rsidRPr="00712EE2" w:rsidRDefault="009B031F" w:rsidP="0059545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</w:tc>
      </w:tr>
      <w:tr w:rsidR="00712EE2" w:rsidRPr="00322501" w14:paraId="4717D824" w14:textId="77777777" w:rsidTr="0059545B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A808E" w14:textId="3DF74B5F" w:rsidR="006500EE" w:rsidRPr="00712EE2" w:rsidRDefault="006500EE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2BE6D" w14:textId="53134624" w:rsidR="006500EE" w:rsidRPr="00712EE2" w:rsidRDefault="006500EE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5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01239" w14:textId="7BC1AC16" w:rsidR="006500EE" w:rsidRPr="00712EE2" w:rsidRDefault="00F24628" w:rsidP="0059545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C31D96">
              <w:rPr>
                <w:rFonts w:ascii="Times New Roman" w:hAnsi="Times New Roman" w:cs="Times New Roman"/>
                <w:lang w:val="uk-UA"/>
              </w:rPr>
              <w:t>частина п’ята статті 20 Закону України «Про Державне бюро розслідувань»</w:t>
            </w:r>
          </w:p>
        </w:tc>
      </w:tr>
      <w:tr w:rsidR="00C550D2" w:rsidRPr="00322501" w14:paraId="218D35B1" w14:textId="77777777" w:rsidTr="0059545B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638B6" w14:textId="56266449" w:rsidR="00C550D2" w:rsidRPr="00C550D2" w:rsidRDefault="00C550D2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50D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A738A" w14:textId="14FB06D8" w:rsidR="00C550D2" w:rsidRPr="00C550D2" w:rsidRDefault="00C550D2" w:rsidP="0059545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550D2">
              <w:rPr>
                <w:rFonts w:ascii="Times New Roman" w:hAnsi="Times New Roman" w:cs="Times New Roman"/>
              </w:rPr>
              <w:t>Категорія</w:t>
            </w:r>
            <w:proofErr w:type="spellEnd"/>
            <w:r w:rsidRPr="00C550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50D2">
              <w:rPr>
                <w:rFonts w:ascii="Times New Roman" w:hAnsi="Times New Roman" w:cs="Times New Roman"/>
              </w:rPr>
              <w:t>посади</w:t>
            </w:r>
            <w:proofErr w:type="spellEnd"/>
            <w:r w:rsidRPr="00C550D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F2B4F" w14:textId="72A74C8E" w:rsidR="00C550D2" w:rsidRPr="00C550D2" w:rsidRDefault="00C550D2" w:rsidP="0059545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C550D2">
              <w:rPr>
                <w:rFonts w:ascii="Times New Roman" w:hAnsi="Times New Roman" w:cs="Times New Roman"/>
                <w:lang w:val="ru-RU"/>
              </w:rPr>
              <w:t xml:space="preserve">старший </w:t>
            </w:r>
            <w:proofErr w:type="spellStart"/>
            <w:r w:rsidRPr="00C550D2">
              <w:rPr>
                <w:rFonts w:ascii="Times New Roman" w:hAnsi="Times New Roman" w:cs="Times New Roman"/>
                <w:lang w:val="ru-RU"/>
              </w:rPr>
              <w:t>начальницький</w:t>
            </w:r>
            <w:proofErr w:type="spellEnd"/>
            <w:r w:rsidRPr="00C550D2">
              <w:rPr>
                <w:rFonts w:ascii="Times New Roman" w:hAnsi="Times New Roman" w:cs="Times New Roman"/>
                <w:lang w:val="ru-RU"/>
              </w:rPr>
              <w:t xml:space="preserve"> склад Державного бюро розслідувань</w:t>
            </w:r>
          </w:p>
        </w:tc>
      </w:tr>
      <w:tr w:rsidR="00712EE2" w:rsidRPr="00712EE2" w14:paraId="512831F8" w14:textId="77777777" w:rsidTr="0059545B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BE0ABB" w:rsidRPr="00712EE2" w:rsidRDefault="00BE0ABB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BE0ABB" w:rsidRPr="00712EE2" w:rsidRDefault="00BE0ABB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766EF7" w:rsidRPr="00322501" w14:paraId="0937246E" w14:textId="77777777" w:rsidTr="0059545B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66EF7" w:rsidRPr="00712EE2" w:rsidRDefault="00766EF7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11FD1" w14:textId="4F8A2871" w:rsidR="00766EF7" w:rsidRPr="00712EE2" w:rsidRDefault="00766EF7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5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E47FA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2A5BFBE4" w14:textId="77777777" w:rsidR="00766EF7" w:rsidRPr="001B1966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25DB2AE8" w14:textId="77777777" w:rsidR="00766EF7" w:rsidRPr="001B1966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Кримінальний кодекс України;</w:t>
            </w:r>
            <w:r w:rsidRPr="001B1966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6409BEED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 w:rsidRPr="001B1966">
              <w:rPr>
                <w:rFonts w:ascii="Times New Roman" w:hAnsi="Times New Roman"/>
                <w:lang w:val="uk-UA"/>
              </w:rPr>
              <w:t xml:space="preserve">; </w:t>
            </w:r>
          </w:p>
          <w:p w14:paraId="64EE7039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оперативно-розшукову діяльність»;</w:t>
            </w:r>
          </w:p>
          <w:p w14:paraId="2A542AA7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Конвенція про захист прав людини і основоположних свобод;</w:t>
            </w:r>
          </w:p>
          <w:p w14:paraId="79F50A60" w14:textId="77777777" w:rsidR="00766EF7" w:rsidRPr="00E45953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45953"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14:paraId="489C108B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26336E27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</w:t>
            </w:r>
            <w:r>
              <w:rPr>
                <w:rFonts w:ascii="Times New Roman" w:hAnsi="Times New Roman"/>
                <w:lang w:val="uk-UA"/>
              </w:rPr>
              <w:t xml:space="preserve"> України «Про державну таємницю»</w:t>
            </w:r>
            <w:r w:rsidRPr="001B1966">
              <w:rPr>
                <w:rFonts w:ascii="Times New Roman" w:hAnsi="Times New Roman"/>
                <w:lang w:val="uk-UA"/>
              </w:rPr>
              <w:t>;</w:t>
            </w:r>
          </w:p>
          <w:p w14:paraId="1E1596DA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14:paraId="3D48E404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14:paraId="3060377C" w14:textId="77777777" w:rsidR="00766EF7" w:rsidRPr="00C51165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Закон України «Про доступ до публічної </w:t>
            </w:r>
            <w:r w:rsidRPr="001B1966">
              <w:rPr>
                <w:rFonts w:ascii="Times New Roman" w:hAnsi="Times New Roman"/>
                <w:lang w:val="uk-UA"/>
              </w:rPr>
              <w:lastRenderedPageBreak/>
              <w:t>інформації»;</w:t>
            </w:r>
          </w:p>
          <w:p w14:paraId="763D5534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статус народного депутата України»;</w:t>
            </w:r>
          </w:p>
          <w:p w14:paraId="29FA9ED5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прокуратуру»;</w:t>
            </w:r>
          </w:p>
          <w:p w14:paraId="0EAC1D6F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судоустрій і статус суддів»;</w:t>
            </w:r>
          </w:p>
          <w:p w14:paraId="7BF1ECCF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14:paraId="0B16B7F7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цент</w:t>
            </w:r>
            <w:r>
              <w:rPr>
                <w:rFonts w:ascii="Times New Roman" w:hAnsi="Times New Roman"/>
                <w:lang w:val="uk-UA"/>
              </w:rPr>
              <w:t>ральні органи виконавчої влади»;</w:t>
            </w:r>
          </w:p>
          <w:p w14:paraId="019C2E77" w14:textId="77777777" w:rsidR="00766EF7" w:rsidRPr="001B1966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</w:t>
            </w:r>
            <w:r w:rsidRPr="001B1966">
              <w:rPr>
                <w:rFonts w:ascii="Times New Roman" w:hAnsi="Times New Roman"/>
                <w:bCs/>
                <w:lang w:val="uk-UA"/>
              </w:rPr>
              <w:t>Про національну безпеку України»;</w:t>
            </w:r>
          </w:p>
          <w:p w14:paraId="5FAF3364" w14:textId="77777777" w:rsidR="00766EF7" w:rsidRPr="001B1966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14:paraId="5A304796" w14:textId="728C7B64" w:rsidR="00766EF7" w:rsidRPr="009945AE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59"/>
                <w:tab w:val="left" w:pos="256"/>
                <w:tab w:val="left" w:pos="342"/>
              </w:tabs>
              <w:ind w:left="62" w:firstLine="0"/>
              <w:jc w:val="both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EA64D2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766EF7" w:rsidRPr="00322501" w14:paraId="3E3799D3" w14:textId="77777777" w:rsidTr="0059545B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4F799" w14:textId="1AD3AA2D" w:rsidR="00766EF7" w:rsidRPr="00712EE2" w:rsidRDefault="00766EF7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B48CC" w14:textId="1E3AFFF7" w:rsidR="00766EF7" w:rsidRPr="00712EE2" w:rsidRDefault="00766EF7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5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3E5428" w14:textId="77777777" w:rsidR="00C23874" w:rsidRPr="006D4560" w:rsidRDefault="00C23874" w:rsidP="00C23874">
            <w:pPr>
              <w:pStyle w:val="a4"/>
              <w:numPr>
                <w:ilvl w:val="0"/>
                <w:numId w:val="16"/>
              </w:numPr>
              <w:tabs>
                <w:tab w:val="left" w:pos="256"/>
                <w:tab w:val="left" w:pos="332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досвід організації та здійснення досудового розслідування кримінальних правопорушень</w:t>
            </w:r>
            <w:r>
              <w:rPr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у сфері службової діяльності</w:t>
            </w:r>
            <w:r w:rsidRPr="008B1EF7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102F461F" w14:textId="77777777" w:rsidR="00C23874" w:rsidRDefault="00C23874" w:rsidP="00C23874">
            <w:pPr>
              <w:pStyle w:val="a4"/>
              <w:numPr>
                <w:ilvl w:val="0"/>
                <w:numId w:val="8"/>
              </w:numPr>
              <w:tabs>
                <w:tab w:val="left" w:pos="203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досвід організації та здійснення досудового розслідування складних, багатоепізодних кримінальних правопорушень;</w:t>
            </w:r>
          </w:p>
          <w:p w14:paraId="00A1C099" w14:textId="77777777" w:rsidR="00C23874" w:rsidRDefault="00C23874" w:rsidP="00C23874">
            <w:pPr>
              <w:pStyle w:val="a4"/>
              <w:numPr>
                <w:ilvl w:val="0"/>
                <w:numId w:val="8"/>
              </w:numPr>
              <w:tabs>
                <w:tab w:val="left" w:pos="203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знання та застосування методик здійснення досудового розслідування кримінальних правопорушень;</w:t>
            </w:r>
          </w:p>
          <w:p w14:paraId="58665CF0" w14:textId="77777777" w:rsidR="00C23874" w:rsidRDefault="00C23874" w:rsidP="00C23874">
            <w:pPr>
              <w:pStyle w:val="a4"/>
              <w:numPr>
                <w:ilvl w:val="0"/>
                <w:numId w:val="8"/>
              </w:numPr>
              <w:tabs>
                <w:tab w:val="left" w:pos="203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знання методів збору та аналізу інформації, підготовки аналітичної документації;</w:t>
            </w:r>
          </w:p>
          <w:p w14:paraId="6A08353C" w14:textId="77777777" w:rsidR="00C23874" w:rsidRDefault="00C23874" w:rsidP="00C23874">
            <w:pPr>
              <w:pStyle w:val="a4"/>
              <w:numPr>
                <w:ilvl w:val="0"/>
                <w:numId w:val="8"/>
              </w:numPr>
              <w:tabs>
                <w:tab w:val="left" w:pos="203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проведення слідчих (розшукових) та негласних слідчих (розшукових) дій згідно з чинним Кримінальним процесуальним кодексом України;</w:t>
            </w:r>
          </w:p>
          <w:p w14:paraId="57EF2021" w14:textId="77777777" w:rsidR="00C23874" w:rsidRDefault="00C23874" w:rsidP="00C23874">
            <w:pPr>
              <w:pStyle w:val="a4"/>
              <w:numPr>
                <w:ilvl w:val="0"/>
                <w:numId w:val="8"/>
              </w:numPr>
              <w:tabs>
                <w:tab w:val="left" w:pos="203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вміння всебічно вивчати ситуації, визначати, перевіряти та деталізувати проблеми у сфері боротьби зі злочинністю;</w:t>
            </w:r>
          </w:p>
          <w:p w14:paraId="0BB069F5" w14:textId="77777777" w:rsidR="00C23874" w:rsidRDefault="00C23874" w:rsidP="00C23874">
            <w:pPr>
              <w:pStyle w:val="a4"/>
              <w:numPr>
                <w:ilvl w:val="0"/>
                <w:numId w:val="8"/>
              </w:numPr>
              <w:tabs>
                <w:tab w:val="left" w:pos="203"/>
                <w:tab w:val="left" w:pos="451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досвід контролю виконання рішень керівництва;</w:t>
            </w:r>
          </w:p>
          <w:p w14:paraId="09DD98ED" w14:textId="77777777" w:rsidR="00C23874" w:rsidRDefault="00C23874" w:rsidP="00C23874">
            <w:pPr>
              <w:pStyle w:val="a4"/>
              <w:numPr>
                <w:ilvl w:val="0"/>
                <w:numId w:val="8"/>
              </w:numPr>
              <w:tabs>
                <w:tab w:val="left" w:pos="203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достатній рівень користування персональним комп’ютером;</w:t>
            </w:r>
          </w:p>
          <w:p w14:paraId="7FC2871A" w14:textId="77777777" w:rsidR="00C23874" w:rsidRDefault="00C23874" w:rsidP="00C23874">
            <w:pPr>
              <w:pStyle w:val="a4"/>
              <w:numPr>
                <w:ilvl w:val="0"/>
                <w:numId w:val="8"/>
              </w:numPr>
              <w:tabs>
                <w:tab w:val="left" w:pos="203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вміння практично застосовувати вимоги нормативно-правових актів;</w:t>
            </w:r>
          </w:p>
          <w:p w14:paraId="6EF4BE5B" w14:textId="2102B410" w:rsidR="00766EF7" w:rsidRPr="00C23874" w:rsidRDefault="00C23874" w:rsidP="00C23874">
            <w:pPr>
              <w:pStyle w:val="a4"/>
              <w:numPr>
                <w:ilvl w:val="0"/>
                <w:numId w:val="8"/>
              </w:numPr>
              <w:tabs>
                <w:tab w:val="left" w:pos="203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23874">
              <w:rPr>
                <w:rFonts w:ascii="Times New Roman" w:hAnsi="Times New Roman" w:cs="Times New Roman"/>
                <w:lang w:val="uk-UA"/>
              </w:rPr>
              <w:t>правила ділового етикету та ділової мови</w:t>
            </w:r>
          </w:p>
        </w:tc>
      </w:tr>
      <w:tr w:rsidR="00766EF7" w:rsidRPr="00322501" w14:paraId="23C94B30" w14:textId="77777777" w:rsidTr="0059545B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D48C2" w14:textId="64C5E09C" w:rsidR="00766EF7" w:rsidRPr="00712EE2" w:rsidRDefault="00766EF7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5D082E" w14:textId="4A66C8C6" w:rsidR="00766EF7" w:rsidRPr="00712EE2" w:rsidRDefault="00766EF7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Лідерство</w:t>
            </w:r>
          </w:p>
        </w:tc>
        <w:tc>
          <w:tcPr>
            <w:tcW w:w="5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312227" w14:textId="592EFF3B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545B">
              <w:rPr>
                <w:rFonts w:ascii="Times New Roman" w:hAnsi="Times New Roman" w:cs="Times New Roman"/>
                <w:lang w:val="uk-UA"/>
              </w:rPr>
              <w:t>високий рівень організаторських та лідерських якостей;</w:t>
            </w:r>
          </w:p>
          <w:p w14:paraId="4BF82449" w14:textId="308D077C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545B">
              <w:rPr>
                <w:rFonts w:ascii="Times New Roman" w:hAnsi="Times New Roman" w:cs="Times New Roman"/>
                <w:lang w:val="uk-UA"/>
              </w:rPr>
              <w:t>вміння планувати роботу;</w:t>
            </w:r>
          </w:p>
          <w:p w14:paraId="0994D080" w14:textId="3EB1DD97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545B">
              <w:rPr>
                <w:rFonts w:ascii="Times New Roman" w:hAnsi="Times New Roman" w:cs="Times New Roman"/>
                <w:lang w:val="uk-UA"/>
              </w:rPr>
              <w:t>вміння делегувати повноваження підлеглим;</w:t>
            </w:r>
          </w:p>
          <w:p w14:paraId="2D0F7905" w14:textId="245E9697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545B">
              <w:rPr>
                <w:rFonts w:ascii="Times New Roman" w:hAnsi="Times New Roman" w:cs="Times New Roman"/>
                <w:lang w:val="uk-UA"/>
              </w:rPr>
              <w:t>вміння обґрунтовувати власну позицію;</w:t>
            </w:r>
          </w:p>
          <w:p w14:paraId="440F8E0C" w14:textId="34B186F2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545B">
              <w:rPr>
                <w:rFonts w:ascii="Times New Roman" w:hAnsi="Times New Roman" w:cs="Times New Roman"/>
                <w:lang w:val="uk-UA"/>
              </w:rPr>
              <w:t>вміння орієнтуватися на досягнення кінцевих результатів</w:t>
            </w:r>
          </w:p>
        </w:tc>
      </w:tr>
      <w:tr w:rsidR="00766EF7" w:rsidRPr="0059545B" w14:paraId="261972F9" w14:textId="77777777" w:rsidTr="0059545B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68B80415" w:rsidR="00766EF7" w:rsidRPr="00712EE2" w:rsidRDefault="00766EF7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6320D" w14:textId="54EEBB74" w:rsidR="00766EF7" w:rsidRPr="00712EE2" w:rsidRDefault="00766EF7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5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9A24FC" w14:textId="51590D79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59545B">
              <w:rPr>
                <w:rFonts w:ascii="Times New Roman" w:hAnsi="Times New Roman"/>
                <w:lang w:val="uk-UA"/>
              </w:rPr>
              <w:t>оперативне виконання управлінських рішень;</w:t>
            </w:r>
          </w:p>
          <w:p w14:paraId="6589BB33" w14:textId="318F3D99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59545B">
              <w:rPr>
                <w:rFonts w:ascii="Times New Roman" w:hAnsi="Times New Roman"/>
                <w:lang w:val="uk-UA"/>
              </w:rPr>
              <w:t>вміння розподіляти завдання серед виконавців;</w:t>
            </w:r>
          </w:p>
          <w:p w14:paraId="6FDF83B1" w14:textId="2E1C2D74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59545B">
              <w:rPr>
                <w:rFonts w:ascii="Times New Roman" w:hAnsi="Times New Roman"/>
                <w:lang w:val="uk-UA"/>
              </w:rPr>
              <w:t>систематизація інформації та аналітичне мислення;</w:t>
            </w:r>
          </w:p>
          <w:p w14:paraId="6CCC1A47" w14:textId="3E554E85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59545B">
              <w:rPr>
                <w:rFonts w:ascii="Times New Roman" w:hAnsi="Times New Roman"/>
                <w:lang w:val="uk-UA"/>
              </w:rPr>
              <w:t xml:space="preserve">критичний підхід та аналіз кінцевої </w:t>
            </w:r>
            <w:r w:rsidRPr="0059545B">
              <w:rPr>
                <w:rFonts w:ascii="Times New Roman" w:hAnsi="Times New Roman"/>
                <w:lang w:val="uk-UA"/>
              </w:rPr>
              <w:lastRenderedPageBreak/>
              <w:t>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6D191518" w14:textId="5EF801B4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59545B">
              <w:rPr>
                <w:rFonts w:ascii="Times New Roman" w:hAnsi="Times New Roman"/>
                <w:lang w:val="uk-UA"/>
              </w:rPr>
              <w:t>вміння працювати при багатозадачності;</w:t>
            </w:r>
          </w:p>
          <w:p w14:paraId="5265CA94" w14:textId="12BB3D75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545B">
              <w:rPr>
                <w:rFonts w:ascii="Times New Roman" w:hAnsi="Times New Roman"/>
                <w:lang w:val="uk-UA"/>
              </w:rPr>
              <w:t>вміння ефективно використовувати ресурси</w:t>
            </w:r>
          </w:p>
        </w:tc>
      </w:tr>
      <w:tr w:rsidR="00766EF7" w:rsidRPr="00712EE2" w14:paraId="36602BA2" w14:textId="77777777" w:rsidTr="0059545B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63F77D8F" w:rsidR="00766EF7" w:rsidRPr="00712EE2" w:rsidRDefault="00766EF7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5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69AE8" w14:textId="3CBAFE59" w:rsidR="00766EF7" w:rsidRPr="00712EE2" w:rsidRDefault="00766EF7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5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C68FB" w14:textId="3F6656D9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59545B">
              <w:rPr>
                <w:rFonts w:ascii="Times New Roman" w:hAnsi="Times New Roman"/>
                <w:lang w:val="uk-UA"/>
              </w:rPr>
              <w:t>вміння працювати в команді;</w:t>
            </w:r>
          </w:p>
          <w:p w14:paraId="13145E6C" w14:textId="4E490D1A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59545B">
              <w:rPr>
                <w:rFonts w:ascii="Times New Roman" w:hAnsi="Times New Roman"/>
                <w:lang w:val="uk-UA"/>
              </w:rPr>
              <w:t>вміння організувати взаємодію з іншими командами;</w:t>
            </w:r>
          </w:p>
          <w:p w14:paraId="0F7704D1" w14:textId="7596495C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right="111" w:firstLine="0"/>
              <w:jc w:val="both"/>
              <w:rPr>
                <w:rFonts w:ascii="Times New Roman" w:hAnsi="Times New Roman"/>
                <w:lang w:val="uk-UA"/>
              </w:rPr>
            </w:pPr>
            <w:r w:rsidRPr="0059545B">
              <w:rPr>
                <w:rFonts w:ascii="Times New Roman" w:hAnsi="Times New Roman"/>
                <w:lang w:val="uk-UA"/>
              </w:rPr>
              <w:t>співпраця та налагодження партнерської взаємодії;</w:t>
            </w:r>
          </w:p>
          <w:p w14:paraId="18C41B83" w14:textId="45B9ED21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545B">
              <w:rPr>
                <w:rFonts w:ascii="Times New Roman" w:hAnsi="Times New Roman"/>
                <w:lang w:val="uk-UA"/>
              </w:rPr>
              <w:t>відкритість</w:t>
            </w:r>
          </w:p>
        </w:tc>
      </w:tr>
      <w:tr w:rsidR="00766EF7" w:rsidRPr="00322501" w14:paraId="73698FD8" w14:textId="77777777" w:rsidTr="0059545B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484D32BD" w:rsidR="00766EF7" w:rsidRPr="00712EE2" w:rsidRDefault="00766EF7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8322E" w14:textId="03353F76" w:rsidR="00766EF7" w:rsidRPr="00712EE2" w:rsidRDefault="00766EF7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5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04C9D" w14:textId="798A3DCE" w:rsidR="00766EF7" w:rsidRPr="00712EE2" w:rsidRDefault="00766EF7" w:rsidP="0059545B">
            <w:pPr>
              <w:pStyle w:val="rvps12"/>
              <w:numPr>
                <w:ilvl w:val="0"/>
                <w:numId w:val="8"/>
              </w:numPr>
              <w:tabs>
                <w:tab w:val="left" w:pos="256"/>
              </w:tabs>
              <w:spacing w:before="0" w:beforeAutospacing="0" w:after="0" w:afterAutospacing="0"/>
              <w:ind w:left="62" w:firstLine="0"/>
              <w:jc w:val="both"/>
              <w:rPr>
                <w:lang w:val="uk-UA"/>
              </w:rPr>
            </w:pPr>
            <w:r w:rsidRPr="00712EE2">
              <w:rPr>
                <w:lang w:val="uk-UA"/>
              </w:rPr>
              <w:t>здатність підтримувати зміни та працювати з реакцією на них;</w:t>
            </w:r>
          </w:p>
          <w:p w14:paraId="5559DC69" w14:textId="77BA1738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545B">
              <w:rPr>
                <w:rFonts w:ascii="Times New Roman" w:hAnsi="Times New Roman" w:cs="Times New Roman"/>
                <w:spacing w:val="-2"/>
                <w:lang w:val="uk-UA"/>
              </w:rPr>
              <w:t>здатність оцінювати ефективність здійснених</w:t>
            </w:r>
            <w:r w:rsidRPr="0059545B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766EF7" w:rsidRPr="00322501" w14:paraId="62C5DEBC" w14:textId="77777777" w:rsidTr="0059545B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03A4B" w14:textId="54A054DA" w:rsidR="00766EF7" w:rsidRPr="00712EE2" w:rsidRDefault="00766EF7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92D94" w14:textId="05E32D5E" w:rsidR="00766EF7" w:rsidRPr="00712EE2" w:rsidRDefault="00766EF7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5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03248" w14:textId="63EDDED9" w:rsidR="00766EF7" w:rsidRPr="00712EE2" w:rsidRDefault="00766EF7" w:rsidP="0059545B">
            <w:pPr>
              <w:pStyle w:val="rvps12"/>
              <w:numPr>
                <w:ilvl w:val="0"/>
                <w:numId w:val="8"/>
              </w:numPr>
              <w:tabs>
                <w:tab w:val="left" w:pos="256"/>
              </w:tabs>
              <w:spacing w:before="0" w:beforeAutospacing="0" w:after="0" w:afterAutospacing="0"/>
              <w:ind w:left="62" w:firstLine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вміння організовувати і контролювати роботу підлеглих;</w:t>
            </w:r>
          </w:p>
          <w:p w14:paraId="5AA5EAC4" w14:textId="0DBEF480" w:rsidR="00766EF7" w:rsidRPr="00712EE2" w:rsidRDefault="00766EF7" w:rsidP="0059545B">
            <w:pPr>
              <w:pStyle w:val="rvps12"/>
              <w:numPr>
                <w:ilvl w:val="0"/>
                <w:numId w:val="8"/>
              </w:numPr>
              <w:tabs>
                <w:tab w:val="left" w:pos="256"/>
              </w:tabs>
              <w:spacing w:before="0" w:beforeAutospacing="0" w:after="0" w:afterAutospacing="0"/>
              <w:ind w:left="62" w:firstLine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lang w:val="uk-UA"/>
              </w:rPr>
              <w:t xml:space="preserve">вміння працювати в команді та керувати командою; </w:t>
            </w:r>
          </w:p>
          <w:p w14:paraId="2A2C4FB9" w14:textId="71B694CF" w:rsidR="00766EF7" w:rsidRPr="00712EE2" w:rsidRDefault="00766EF7" w:rsidP="0059545B">
            <w:pPr>
              <w:pStyle w:val="rvps12"/>
              <w:numPr>
                <w:ilvl w:val="0"/>
                <w:numId w:val="8"/>
              </w:numPr>
              <w:tabs>
                <w:tab w:val="left" w:pos="256"/>
              </w:tabs>
              <w:spacing w:before="0" w:beforeAutospacing="0" w:after="0" w:afterAutospacing="0"/>
              <w:ind w:left="62" w:firstLine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вміння мотивувати підлеглих;</w:t>
            </w:r>
          </w:p>
          <w:p w14:paraId="00FB42FA" w14:textId="0477BFE4" w:rsidR="00766EF7" w:rsidRPr="00712EE2" w:rsidRDefault="00766EF7" w:rsidP="0059545B">
            <w:pPr>
              <w:pStyle w:val="rvps12"/>
              <w:numPr>
                <w:ilvl w:val="0"/>
                <w:numId w:val="8"/>
              </w:numPr>
              <w:tabs>
                <w:tab w:val="left" w:pos="256"/>
              </w:tabs>
              <w:spacing w:before="0" w:beforeAutospacing="0" w:after="0" w:afterAutospacing="0"/>
              <w:ind w:left="62" w:firstLine="0"/>
              <w:jc w:val="both"/>
              <w:rPr>
                <w:bCs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вміння здійснювати оцінку професійних якостей підлеглих і їх удосконалення;</w:t>
            </w:r>
          </w:p>
          <w:p w14:paraId="59A67AE7" w14:textId="58E01412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545B">
              <w:rPr>
                <w:rFonts w:ascii="Times New Roman" w:eastAsia="TimesNewRomanPSMT" w:hAnsi="Times New Roman" w:cs="Times New Roman"/>
                <w:lang w:val="uk-UA"/>
              </w:rPr>
              <w:t>вміння запобігати та розв’язувати конфлікти</w:t>
            </w:r>
          </w:p>
        </w:tc>
      </w:tr>
      <w:tr w:rsidR="00766EF7" w:rsidRPr="00322501" w14:paraId="6126A366" w14:textId="77777777" w:rsidTr="0059545B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EC4F0" w14:textId="25E41806" w:rsidR="00766EF7" w:rsidRPr="00712EE2" w:rsidRDefault="00766EF7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60194" w14:textId="738272C7" w:rsidR="00766EF7" w:rsidRPr="00712EE2" w:rsidRDefault="00766EF7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5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A2CFC" w14:textId="7E7658F5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545B">
              <w:rPr>
                <w:rFonts w:ascii="Times New Roman" w:hAnsi="Times New Roman" w:cs="Times New Roman"/>
                <w:lang w:val="uk-UA"/>
              </w:rPr>
              <w:t>надійність;</w:t>
            </w:r>
          </w:p>
          <w:p w14:paraId="601CA094" w14:textId="0DC262FA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545B">
              <w:rPr>
                <w:rFonts w:ascii="Times New Roman" w:hAnsi="Times New Roman" w:cs="Times New Roman"/>
                <w:lang w:val="uk-UA"/>
              </w:rPr>
              <w:t>аналітичні здібності;</w:t>
            </w:r>
          </w:p>
          <w:p w14:paraId="4549304C" w14:textId="21F8AF62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545B">
              <w:rPr>
                <w:rFonts w:ascii="Times New Roman" w:hAnsi="Times New Roman" w:cs="Times New Roman"/>
                <w:lang w:val="uk-UA"/>
              </w:rPr>
              <w:t>інтелектуальна та емоційна зрілість;</w:t>
            </w:r>
          </w:p>
          <w:p w14:paraId="23CEA7FB" w14:textId="5682D560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545B">
              <w:rPr>
                <w:rFonts w:ascii="Times New Roman" w:hAnsi="Times New Roman" w:cs="Times New Roman"/>
                <w:lang w:val="uk-UA"/>
              </w:rPr>
              <w:t>системне мислення;</w:t>
            </w:r>
          </w:p>
          <w:p w14:paraId="4A0F0FE4" w14:textId="193192CA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545B">
              <w:rPr>
                <w:rFonts w:ascii="Times New Roman" w:hAnsi="Times New Roman" w:cs="Times New Roman"/>
                <w:lang w:val="uk-UA"/>
              </w:rPr>
              <w:t>відповідальність і точність;</w:t>
            </w:r>
          </w:p>
          <w:p w14:paraId="3EE17126" w14:textId="588AB0B9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545B">
              <w:rPr>
                <w:rFonts w:ascii="Times New Roman" w:hAnsi="Times New Roman" w:cs="Times New Roman"/>
                <w:lang w:val="uk-UA"/>
              </w:rPr>
              <w:t>логічність мислення;</w:t>
            </w:r>
          </w:p>
          <w:p w14:paraId="69BE980B" w14:textId="4D69FFDD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545B">
              <w:rPr>
                <w:rFonts w:ascii="Times New Roman" w:hAnsi="Times New Roman" w:cs="Times New Roman"/>
                <w:lang w:val="uk-UA"/>
              </w:rPr>
              <w:t xml:space="preserve">комунікативна компетентність; </w:t>
            </w:r>
          </w:p>
          <w:p w14:paraId="4FDBC4A6" w14:textId="3E145D8C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545B">
              <w:rPr>
                <w:rFonts w:ascii="Times New Roman" w:hAnsi="Times New Roman" w:cs="Times New Roman"/>
                <w:lang w:val="uk-UA"/>
              </w:rPr>
              <w:t>високий рівень відповідальності за доручену справу;</w:t>
            </w:r>
          </w:p>
          <w:p w14:paraId="4807752A" w14:textId="2DDC310B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545B">
              <w:rPr>
                <w:rFonts w:ascii="Times New Roman" w:hAnsi="Times New Roman" w:cs="Times New Roman"/>
                <w:lang w:val="uk-UA"/>
              </w:rPr>
              <w:t>вміння працювати у стресових ситуаціях</w:t>
            </w:r>
          </w:p>
        </w:tc>
      </w:tr>
    </w:tbl>
    <w:p w14:paraId="7A68727B" w14:textId="77777777" w:rsidR="0059545B" w:rsidRPr="00A02D4D" w:rsidRDefault="0059545B" w:rsidP="0059545B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</w:p>
    <w:sectPr w:rsidR="0059545B" w:rsidRPr="00A02D4D" w:rsidSect="0059545B">
      <w:headerReference w:type="default" r:id="rId7"/>
      <w:pgSz w:w="11900" w:h="16840"/>
      <w:pgMar w:top="1135" w:right="1268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FBCB47" w14:textId="77777777" w:rsidR="00F9352E" w:rsidRDefault="00F9352E" w:rsidP="009B031F">
      <w:r>
        <w:separator/>
      </w:r>
    </w:p>
  </w:endnote>
  <w:endnote w:type="continuationSeparator" w:id="0">
    <w:p w14:paraId="3FB97378" w14:textId="77777777" w:rsidR="00F9352E" w:rsidRDefault="00F9352E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B1942A" w14:textId="77777777" w:rsidR="00F9352E" w:rsidRDefault="00F9352E" w:rsidP="009B031F">
      <w:r>
        <w:separator/>
      </w:r>
    </w:p>
  </w:footnote>
  <w:footnote w:type="continuationSeparator" w:id="0">
    <w:p w14:paraId="4EA6829D" w14:textId="77777777" w:rsidR="00F9352E" w:rsidRDefault="00F9352E" w:rsidP="009B0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91699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B72B8D7" w14:textId="1A9D4FAF" w:rsidR="0059545B" w:rsidRPr="0059545B" w:rsidRDefault="0059545B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9545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9545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9545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23874" w:rsidRPr="00C23874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59545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CD8D14F" w14:textId="77777777" w:rsidR="0059545B" w:rsidRDefault="0059545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6E6266B"/>
    <w:multiLevelType w:val="hybridMultilevel"/>
    <w:tmpl w:val="5022B660"/>
    <w:lvl w:ilvl="0" w:tplc="F05EEBE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F2D28"/>
    <w:multiLevelType w:val="hybridMultilevel"/>
    <w:tmpl w:val="0486D948"/>
    <w:lvl w:ilvl="0" w:tplc="D46E21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32E5B"/>
    <w:multiLevelType w:val="hybridMultilevel"/>
    <w:tmpl w:val="24C4E03E"/>
    <w:lvl w:ilvl="0" w:tplc="79DA1B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8A6FFB"/>
    <w:multiLevelType w:val="hybridMultilevel"/>
    <w:tmpl w:val="E21CE67E"/>
    <w:lvl w:ilvl="0" w:tplc="C0B2007C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E51F5"/>
    <w:multiLevelType w:val="hybridMultilevel"/>
    <w:tmpl w:val="E2D8F522"/>
    <w:lvl w:ilvl="0" w:tplc="89609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717A20"/>
    <w:multiLevelType w:val="hybridMultilevel"/>
    <w:tmpl w:val="001A5D32"/>
    <w:lvl w:ilvl="0" w:tplc="EA6CB9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FE6736D"/>
    <w:multiLevelType w:val="hybridMultilevel"/>
    <w:tmpl w:val="3DE017A4"/>
    <w:lvl w:ilvl="0" w:tplc="A20EA5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1D34B7"/>
    <w:multiLevelType w:val="hybridMultilevel"/>
    <w:tmpl w:val="DAB637E0"/>
    <w:lvl w:ilvl="0" w:tplc="108C20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6560AA"/>
    <w:multiLevelType w:val="hybridMultilevel"/>
    <w:tmpl w:val="04B4DE58"/>
    <w:lvl w:ilvl="0" w:tplc="557288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012610"/>
    <w:multiLevelType w:val="hybridMultilevel"/>
    <w:tmpl w:val="39749016"/>
    <w:lvl w:ilvl="0" w:tplc="942017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695C80"/>
    <w:multiLevelType w:val="hybridMultilevel"/>
    <w:tmpl w:val="7D464E92"/>
    <w:lvl w:ilvl="0" w:tplc="79DA1BB0">
      <w:numFmt w:val="bullet"/>
      <w:lvlText w:val="–"/>
      <w:lvlJc w:val="left"/>
      <w:pPr>
        <w:ind w:left="40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0"/>
  </w:num>
  <w:num w:numId="4">
    <w:abstractNumId w:val="13"/>
  </w:num>
  <w:num w:numId="5">
    <w:abstractNumId w:val="11"/>
  </w:num>
  <w:num w:numId="6">
    <w:abstractNumId w:val="1"/>
  </w:num>
  <w:num w:numId="7">
    <w:abstractNumId w:val="15"/>
  </w:num>
  <w:num w:numId="8">
    <w:abstractNumId w:val="3"/>
  </w:num>
  <w:num w:numId="9">
    <w:abstractNumId w:val="8"/>
  </w:num>
  <w:num w:numId="10">
    <w:abstractNumId w:val="14"/>
  </w:num>
  <w:num w:numId="11">
    <w:abstractNumId w:val="10"/>
  </w:num>
  <w:num w:numId="12">
    <w:abstractNumId w:val="9"/>
  </w:num>
  <w:num w:numId="13">
    <w:abstractNumId w:val="6"/>
  </w:num>
  <w:num w:numId="14">
    <w:abstractNumId w:val="4"/>
  </w:num>
  <w:num w:numId="15">
    <w:abstractNumId w:val="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031F"/>
    <w:rsid w:val="00005BA6"/>
    <w:rsid w:val="00010C41"/>
    <w:rsid w:val="00030839"/>
    <w:rsid w:val="00053447"/>
    <w:rsid w:val="00065ACB"/>
    <w:rsid w:val="00066673"/>
    <w:rsid w:val="000A108E"/>
    <w:rsid w:val="000A4513"/>
    <w:rsid w:val="000F65B8"/>
    <w:rsid w:val="001011F4"/>
    <w:rsid w:val="001477BB"/>
    <w:rsid w:val="00190A92"/>
    <w:rsid w:val="001B03C6"/>
    <w:rsid w:val="001B52BD"/>
    <w:rsid w:val="001C1A9C"/>
    <w:rsid w:val="001E25D7"/>
    <w:rsid w:val="00206E00"/>
    <w:rsid w:val="00211F8E"/>
    <w:rsid w:val="00215868"/>
    <w:rsid w:val="00222A2E"/>
    <w:rsid w:val="00226052"/>
    <w:rsid w:val="00242A44"/>
    <w:rsid w:val="00245AEB"/>
    <w:rsid w:val="002734BC"/>
    <w:rsid w:val="002758D9"/>
    <w:rsid w:val="00276054"/>
    <w:rsid w:val="0027608F"/>
    <w:rsid w:val="00277C7B"/>
    <w:rsid w:val="002812A2"/>
    <w:rsid w:val="00286BDF"/>
    <w:rsid w:val="002D6C1B"/>
    <w:rsid w:val="00322501"/>
    <w:rsid w:val="0033236E"/>
    <w:rsid w:val="003345B6"/>
    <w:rsid w:val="00345878"/>
    <w:rsid w:val="003628F6"/>
    <w:rsid w:val="00390CAE"/>
    <w:rsid w:val="00392639"/>
    <w:rsid w:val="003A3D35"/>
    <w:rsid w:val="003D43F5"/>
    <w:rsid w:val="003D580D"/>
    <w:rsid w:val="00412322"/>
    <w:rsid w:val="00421706"/>
    <w:rsid w:val="0042435E"/>
    <w:rsid w:val="0042738A"/>
    <w:rsid w:val="00433FA7"/>
    <w:rsid w:val="00441DC5"/>
    <w:rsid w:val="00442425"/>
    <w:rsid w:val="004607E6"/>
    <w:rsid w:val="004650ED"/>
    <w:rsid w:val="00483744"/>
    <w:rsid w:val="004B0F65"/>
    <w:rsid w:val="004C082A"/>
    <w:rsid w:val="004F048D"/>
    <w:rsid w:val="00502660"/>
    <w:rsid w:val="00502B9D"/>
    <w:rsid w:val="00505F8A"/>
    <w:rsid w:val="005161D0"/>
    <w:rsid w:val="00517660"/>
    <w:rsid w:val="00522A2D"/>
    <w:rsid w:val="00541707"/>
    <w:rsid w:val="00556340"/>
    <w:rsid w:val="00564691"/>
    <w:rsid w:val="005659F0"/>
    <w:rsid w:val="00580974"/>
    <w:rsid w:val="0059545B"/>
    <w:rsid w:val="005D21EC"/>
    <w:rsid w:val="005D698A"/>
    <w:rsid w:val="005F00FC"/>
    <w:rsid w:val="00632118"/>
    <w:rsid w:val="006343EE"/>
    <w:rsid w:val="00635704"/>
    <w:rsid w:val="006500EE"/>
    <w:rsid w:val="006560D4"/>
    <w:rsid w:val="00663F3B"/>
    <w:rsid w:val="006857CF"/>
    <w:rsid w:val="00690471"/>
    <w:rsid w:val="006A7A7E"/>
    <w:rsid w:val="006B27B9"/>
    <w:rsid w:val="006D4D70"/>
    <w:rsid w:val="006D6EDD"/>
    <w:rsid w:val="006F03B4"/>
    <w:rsid w:val="006F20EB"/>
    <w:rsid w:val="00702E56"/>
    <w:rsid w:val="00712EE2"/>
    <w:rsid w:val="007315D3"/>
    <w:rsid w:val="00736421"/>
    <w:rsid w:val="007410D8"/>
    <w:rsid w:val="007562C8"/>
    <w:rsid w:val="00766EF7"/>
    <w:rsid w:val="00767CE5"/>
    <w:rsid w:val="0078134F"/>
    <w:rsid w:val="007B08D4"/>
    <w:rsid w:val="007B1CCA"/>
    <w:rsid w:val="007C6933"/>
    <w:rsid w:val="007D111C"/>
    <w:rsid w:val="007E7A0E"/>
    <w:rsid w:val="00840BCC"/>
    <w:rsid w:val="00840F0C"/>
    <w:rsid w:val="008642DE"/>
    <w:rsid w:val="008824A5"/>
    <w:rsid w:val="00887A26"/>
    <w:rsid w:val="0089146D"/>
    <w:rsid w:val="008920FB"/>
    <w:rsid w:val="008A2403"/>
    <w:rsid w:val="008D6B0D"/>
    <w:rsid w:val="008F3769"/>
    <w:rsid w:val="008F789D"/>
    <w:rsid w:val="00905FF8"/>
    <w:rsid w:val="009108F2"/>
    <w:rsid w:val="00913501"/>
    <w:rsid w:val="00913D4C"/>
    <w:rsid w:val="00915D51"/>
    <w:rsid w:val="00932CFC"/>
    <w:rsid w:val="0094448F"/>
    <w:rsid w:val="00946707"/>
    <w:rsid w:val="00946DA5"/>
    <w:rsid w:val="009505D5"/>
    <w:rsid w:val="009524D2"/>
    <w:rsid w:val="00962760"/>
    <w:rsid w:val="00963B84"/>
    <w:rsid w:val="00963FF0"/>
    <w:rsid w:val="00971C3A"/>
    <w:rsid w:val="00984861"/>
    <w:rsid w:val="00991063"/>
    <w:rsid w:val="009945AE"/>
    <w:rsid w:val="009A58B0"/>
    <w:rsid w:val="009B031F"/>
    <w:rsid w:val="009B534A"/>
    <w:rsid w:val="009C0956"/>
    <w:rsid w:val="009E4638"/>
    <w:rsid w:val="009E5FAD"/>
    <w:rsid w:val="009E7CE4"/>
    <w:rsid w:val="009F0A62"/>
    <w:rsid w:val="00A02D4D"/>
    <w:rsid w:val="00A052DE"/>
    <w:rsid w:val="00A056CB"/>
    <w:rsid w:val="00A2619E"/>
    <w:rsid w:val="00A2775A"/>
    <w:rsid w:val="00A40F1A"/>
    <w:rsid w:val="00A60973"/>
    <w:rsid w:val="00AA3869"/>
    <w:rsid w:val="00AB67B0"/>
    <w:rsid w:val="00AB7880"/>
    <w:rsid w:val="00AD4747"/>
    <w:rsid w:val="00AE6A1A"/>
    <w:rsid w:val="00B023DE"/>
    <w:rsid w:val="00B101F6"/>
    <w:rsid w:val="00B21552"/>
    <w:rsid w:val="00B24C54"/>
    <w:rsid w:val="00B3326D"/>
    <w:rsid w:val="00B50EC9"/>
    <w:rsid w:val="00B56D29"/>
    <w:rsid w:val="00B571DD"/>
    <w:rsid w:val="00B646CB"/>
    <w:rsid w:val="00B65110"/>
    <w:rsid w:val="00B8269F"/>
    <w:rsid w:val="00B909FB"/>
    <w:rsid w:val="00B97131"/>
    <w:rsid w:val="00BC3E0D"/>
    <w:rsid w:val="00BD35D7"/>
    <w:rsid w:val="00BD6507"/>
    <w:rsid w:val="00BE0ABB"/>
    <w:rsid w:val="00BE5052"/>
    <w:rsid w:val="00C0504A"/>
    <w:rsid w:val="00C1195D"/>
    <w:rsid w:val="00C23874"/>
    <w:rsid w:val="00C2405B"/>
    <w:rsid w:val="00C35671"/>
    <w:rsid w:val="00C46826"/>
    <w:rsid w:val="00C550D2"/>
    <w:rsid w:val="00C72DE0"/>
    <w:rsid w:val="00C96CB2"/>
    <w:rsid w:val="00C972B1"/>
    <w:rsid w:val="00CA17C9"/>
    <w:rsid w:val="00CA5A22"/>
    <w:rsid w:val="00CD13DE"/>
    <w:rsid w:val="00CE7480"/>
    <w:rsid w:val="00CF330F"/>
    <w:rsid w:val="00CF42EF"/>
    <w:rsid w:val="00D0105C"/>
    <w:rsid w:val="00D32067"/>
    <w:rsid w:val="00D44806"/>
    <w:rsid w:val="00D85F1E"/>
    <w:rsid w:val="00D95BFB"/>
    <w:rsid w:val="00DC02BD"/>
    <w:rsid w:val="00DF1E88"/>
    <w:rsid w:val="00DF758D"/>
    <w:rsid w:val="00E04832"/>
    <w:rsid w:val="00E14727"/>
    <w:rsid w:val="00E45953"/>
    <w:rsid w:val="00E461CD"/>
    <w:rsid w:val="00E62560"/>
    <w:rsid w:val="00E71FE9"/>
    <w:rsid w:val="00E85513"/>
    <w:rsid w:val="00E9156A"/>
    <w:rsid w:val="00EA60C2"/>
    <w:rsid w:val="00EA64D2"/>
    <w:rsid w:val="00EC04E5"/>
    <w:rsid w:val="00EC6EB9"/>
    <w:rsid w:val="00EE7186"/>
    <w:rsid w:val="00F01287"/>
    <w:rsid w:val="00F24628"/>
    <w:rsid w:val="00F272BF"/>
    <w:rsid w:val="00F42BA3"/>
    <w:rsid w:val="00F672B5"/>
    <w:rsid w:val="00F67E9E"/>
    <w:rsid w:val="00F75BB4"/>
    <w:rsid w:val="00F9352E"/>
    <w:rsid w:val="00FA63CC"/>
    <w:rsid w:val="00FC2B59"/>
    <w:rsid w:val="00FC3750"/>
    <w:rsid w:val="00FD237E"/>
    <w:rsid w:val="00FE5ACC"/>
    <w:rsid w:val="00FF26BC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D53B3A13-D689-4ACF-8D33-DBC2FE133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paragraph" w:styleId="a9">
    <w:name w:val="header"/>
    <w:basedOn w:val="a"/>
    <w:link w:val="aa"/>
    <w:uiPriority w:val="99"/>
    <w:unhideWhenUsed/>
    <w:rsid w:val="0059545B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9545B"/>
  </w:style>
  <w:style w:type="paragraph" w:styleId="ab">
    <w:name w:val="footer"/>
    <w:basedOn w:val="a"/>
    <w:link w:val="ac"/>
    <w:uiPriority w:val="99"/>
    <w:unhideWhenUsed/>
    <w:rsid w:val="0059545B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595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2895</Words>
  <Characters>1651</Characters>
  <Application>Microsoft Office Word</Application>
  <DocSecurity>0</DocSecurity>
  <Lines>13</Lines>
  <Paragraphs>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Kydenko Olena</cp:lastModifiedBy>
  <cp:revision>16</cp:revision>
  <cp:lastPrinted>2020-12-18T08:54:00Z</cp:lastPrinted>
  <dcterms:created xsi:type="dcterms:W3CDTF">2020-09-17T09:03:00Z</dcterms:created>
  <dcterms:modified xsi:type="dcterms:W3CDTF">2021-01-12T11:19:00Z</dcterms:modified>
</cp:coreProperties>
</file>