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9D398" w14:textId="03E8860D" w:rsidR="00D34AD8" w:rsidRPr="00410406" w:rsidRDefault="00D34AD8" w:rsidP="00410406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0D63693D" w14:textId="4E541E3D" w:rsidR="00D34AD8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для зайняття посади </w:t>
      </w:r>
      <w:r w:rsidR="00933915" w:rsidRPr="00933915">
        <w:rPr>
          <w:b/>
          <w:bCs/>
          <w:sz w:val="28"/>
          <w:szCs w:val="28"/>
          <w:lang w:val="uk-UA"/>
        </w:rPr>
        <w:t xml:space="preserve">начальника </w:t>
      </w:r>
      <w:r w:rsidR="00BE3833">
        <w:rPr>
          <w:b/>
          <w:bCs/>
          <w:sz w:val="28"/>
          <w:szCs w:val="28"/>
          <w:lang w:val="uk-UA"/>
        </w:rPr>
        <w:t xml:space="preserve">четвертого </w:t>
      </w:r>
      <w:r w:rsidR="00933915" w:rsidRPr="00933915">
        <w:rPr>
          <w:b/>
          <w:sz w:val="28"/>
          <w:szCs w:val="28"/>
          <w:lang w:val="uk-UA"/>
        </w:rPr>
        <w:t xml:space="preserve">відділу </w:t>
      </w:r>
      <w:r w:rsidR="00BE3833">
        <w:rPr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 w:rsidR="00BE3833">
        <w:rPr>
          <w:b/>
          <w:bCs/>
          <w:sz w:val="28"/>
          <w:szCs w:val="28"/>
          <w:lang w:val="uk-UA"/>
        </w:rPr>
        <w:t xml:space="preserve"> Державного бюро розслідувань</w:t>
      </w:r>
    </w:p>
    <w:p w14:paraId="0C18E1FB" w14:textId="77777777" w:rsidR="008F4ECD" w:rsidRDefault="008F4ECD" w:rsidP="00D34AD8">
      <w:pPr>
        <w:jc w:val="center"/>
        <w:rPr>
          <w:b/>
          <w:bCs/>
          <w:sz w:val="28"/>
          <w:szCs w:val="28"/>
          <w:lang w:val="uk-UA"/>
        </w:rPr>
      </w:pPr>
    </w:p>
    <w:p w14:paraId="0B745BCD" w14:textId="77777777" w:rsidR="00BE3833" w:rsidRPr="00EA47F2" w:rsidRDefault="00BE3833" w:rsidP="00D34AD8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D34AD8" w:rsidRPr="00EA47F2" w14:paraId="27CD86C9" w14:textId="77777777" w:rsidTr="00E15689">
        <w:tc>
          <w:tcPr>
            <w:tcW w:w="676" w:type="dxa"/>
            <w:shd w:val="clear" w:color="auto" w:fill="auto"/>
            <w:vAlign w:val="center"/>
          </w:tcPr>
          <w:p w14:paraId="39C90C72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70EF4F99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EA47F2" w14:paraId="348184C1" w14:textId="77777777" w:rsidTr="00E15689">
        <w:tc>
          <w:tcPr>
            <w:tcW w:w="676" w:type="dxa"/>
            <w:shd w:val="clear" w:color="auto" w:fill="auto"/>
            <w:vAlign w:val="center"/>
          </w:tcPr>
          <w:p w14:paraId="12B89D92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4F81A7A1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3C08B12B" w14:textId="77777777" w:rsidR="00D34AD8" w:rsidRPr="00402F76" w:rsidRDefault="00D34AD8" w:rsidP="00620597">
            <w:pPr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Державне бюро розслідувань</w:t>
            </w:r>
          </w:p>
        </w:tc>
      </w:tr>
      <w:tr w:rsidR="00D34AD8" w:rsidRPr="00EA47F2" w14:paraId="2CFBFEFE" w14:textId="77777777" w:rsidTr="00E15689">
        <w:trPr>
          <w:trHeight w:val="512"/>
        </w:trPr>
        <w:tc>
          <w:tcPr>
            <w:tcW w:w="676" w:type="dxa"/>
            <w:shd w:val="clear" w:color="auto" w:fill="auto"/>
            <w:vAlign w:val="center"/>
          </w:tcPr>
          <w:p w14:paraId="67CEBA8D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00D79648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69AD0093" w14:textId="25B3EC4E" w:rsidR="00D34AD8" w:rsidRPr="00402F76" w:rsidRDefault="00D34AD8" w:rsidP="00BE3833">
            <w:pPr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Управління оперативно</w:t>
            </w:r>
            <w:r w:rsidR="0096639A">
              <w:rPr>
                <w:lang w:val="uk-UA"/>
              </w:rPr>
              <w:t>го</w:t>
            </w:r>
            <w:r w:rsidRPr="00402F76">
              <w:rPr>
                <w:lang w:val="uk-UA"/>
              </w:rPr>
              <w:t xml:space="preserve"> </w:t>
            </w:r>
            <w:r w:rsidR="00BE3833">
              <w:rPr>
                <w:lang w:val="uk-UA"/>
              </w:rPr>
              <w:t xml:space="preserve">та технічного </w:t>
            </w:r>
            <w:r w:rsidRPr="00402F76">
              <w:rPr>
                <w:lang w:val="uk-UA"/>
              </w:rPr>
              <w:t xml:space="preserve">забезпечення </w:t>
            </w:r>
          </w:p>
        </w:tc>
      </w:tr>
      <w:tr w:rsidR="00D34AD8" w:rsidRPr="00EA47F2" w14:paraId="086110D5" w14:textId="77777777" w:rsidTr="00E15689">
        <w:trPr>
          <w:trHeight w:val="309"/>
        </w:trPr>
        <w:tc>
          <w:tcPr>
            <w:tcW w:w="676" w:type="dxa"/>
            <w:shd w:val="clear" w:color="auto" w:fill="auto"/>
            <w:vAlign w:val="center"/>
          </w:tcPr>
          <w:p w14:paraId="5A721151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650F2F5C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1298BB95" w14:textId="6C037DD9" w:rsidR="00D34AD8" w:rsidRPr="003143C9" w:rsidRDefault="002A0645" w:rsidP="00620597">
            <w:pPr>
              <w:jc w:val="both"/>
              <w:rPr>
                <w:bCs/>
                <w:lang w:val="uk-UA"/>
              </w:rPr>
            </w:pPr>
            <w:r w:rsidRPr="003143C9">
              <w:rPr>
                <w:bCs/>
                <w:lang w:val="uk-UA"/>
              </w:rPr>
              <w:t>Н</w:t>
            </w:r>
            <w:r w:rsidR="00933915" w:rsidRPr="003143C9">
              <w:rPr>
                <w:bCs/>
                <w:lang w:val="uk-UA"/>
              </w:rPr>
              <w:t xml:space="preserve">ачальник </w:t>
            </w:r>
            <w:r w:rsidR="00BE3833" w:rsidRPr="003143C9">
              <w:rPr>
                <w:bCs/>
                <w:lang w:val="uk-UA"/>
              </w:rPr>
              <w:t xml:space="preserve">четвертого </w:t>
            </w:r>
            <w:r w:rsidR="00933915" w:rsidRPr="003143C9">
              <w:rPr>
                <w:lang w:val="uk-UA"/>
              </w:rPr>
              <w:t xml:space="preserve">відділу </w:t>
            </w:r>
            <w:r w:rsidR="0074001F" w:rsidRPr="003143C9">
              <w:rPr>
                <w:bCs/>
                <w:lang w:val="uk-UA"/>
              </w:rPr>
              <w:t xml:space="preserve"> </w:t>
            </w:r>
          </w:p>
        </w:tc>
      </w:tr>
      <w:tr w:rsidR="00D34AD8" w:rsidRPr="00EA47F2" w14:paraId="337C7364" w14:textId="77777777" w:rsidTr="00E15689">
        <w:tc>
          <w:tcPr>
            <w:tcW w:w="676" w:type="dxa"/>
            <w:shd w:val="clear" w:color="auto" w:fill="auto"/>
            <w:vAlign w:val="center"/>
          </w:tcPr>
          <w:p w14:paraId="0ECF7CB8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48F0614E" w14:textId="77777777"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48D1CB98" w14:textId="421FAAF8" w:rsidR="00D34AD8" w:rsidRPr="00402F76" w:rsidRDefault="00D34AD8" w:rsidP="002A0645">
            <w:pPr>
              <w:jc w:val="both"/>
              <w:rPr>
                <w:lang w:val="uk-UA"/>
              </w:rPr>
            </w:pPr>
            <w:r w:rsidRPr="00402F76">
              <w:rPr>
                <w:bCs/>
                <w:lang w:val="uk-UA"/>
              </w:rPr>
              <w:t xml:space="preserve">Особи </w:t>
            </w:r>
            <w:r w:rsidR="00447F89">
              <w:rPr>
                <w:bCs/>
                <w:lang w:val="uk-UA"/>
              </w:rPr>
              <w:t xml:space="preserve">старшого начальницького </w:t>
            </w:r>
            <w:r w:rsidRPr="00402F76">
              <w:rPr>
                <w:bCs/>
                <w:lang w:val="uk-UA"/>
              </w:rPr>
              <w:t>складу Державного бюро розслідувань</w:t>
            </w:r>
          </w:p>
        </w:tc>
      </w:tr>
      <w:tr w:rsidR="00D11899" w:rsidRPr="0074001F" w14:paraId="52FDD125" w14:textId="77777777" w:rsidTr="00E15689">
        <w:tc>
          <w:tcPr>
            <w:tcW w:w="676" w:type="dxa"/>
            <w:shd w:val="clear" w:color="auto" w:fill="auto"/>
            <w:vAlign w:val="center"/>
          </w:tcPr>
          <w:p w14:paraId="48638FC1" w14:textId="77777777" w:rsidR="00D11899" w:rsidRPr="00EA47F2" w:rsidRDefault="00D11899" w:rsidP="00D11899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2E8EC372" w14:textId="77777777" w:rsidR="00D11899" w:rsidRPr="00EA47F2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226DF943" w14:textId="667C1F4D" w:rsidR="00C72EBA" w:rsidRDefault="00C72EBA" w:rsidP="00C72EBA">
            <w:pPr>
              <w:pStyle w:val="a3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72EB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підготовка, організація і проведення оперативно-технічних заходів, передбачених статтею 268 КПК України;</w:t>
            </w:r>
          </w:p>
          <w:p w14:paraId="35ECA835" w14:textId="34AEEAC7" w:rsidR="00D11899" w:rsidRPr="00D11899" w:rsidRDefault="00C72EBA" w:rsidP="00C72EBA">
            <w:pPr>
              <w:pStyle w:val="a3"/>
              <w:numPr>
                <w:ilvl w:val="0"/>
                <w:numId w:val="15"/>
              </w:numPr>
              <w:ind w:left="538" w:hanging="538"/>
              <w:jc w:val="both"/>
              <w:rPr>
                <w:lang w:val="uk-UA"/>
              </w:rPr>
            </w:pPr>
            <w:r w:rsidRPr="00C72EB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забезпечення працездатності спеціальних технічних засобів, апаратно-програмних комплексів, пристроїв, комп’ютерної техніки, інструменту та обладнання, що використовуються при проведенні оперативно-технічних заходів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D11899" w:rsidRPr="00933915" w14:paraId="50C8F1C7" w14:textId="77777777" w:rsidTr="00E15689">
        <w:tc>
          <w:tcPr>
            <w:tcW w:w="676" w:type="dxa"/>
            <w:shd w:val="clear" w:color="auto" w:fill="auto"/>
            <w:vAlign w:val="center"/>
          </w:tcPr>
          <w:p w14:paraId="6E4D54C0" w14:textId="77777777" w:rsidR="00D11899" w:rsidRPr="00EA47F2" w:rsidRDefault="00D11899" w:rsidP="00D11899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27B94190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4D8F661F" w14:textId="65DBB864" w:rsidR="00C72EBA" w:rsidRDefault="00C72EBA" w:rsidP="00BC28F6">
            <w:pPr>
              <w:pStyle w:val="a3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72EB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підпорядковується керівнику Управління та його заступнику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14:paraId="393DC71E" w14:textId="12C7C5CA" w:rsidR="00C72EBA" w:rsidRPr="00C72EBA" w:rsidRDefault="00C72EBA" w:rsidP="00BC28F6">
            <w:pPr>
              <w:pStyle w:val="a3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72EB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організовує розробку планів роботи відділу, забезпечує та контролює їх виконання;</w:t>
            </w:r>
          </w:p>
          <w:p w14:paraId="134AA645" w14:textId="14FBA223" w:rsidR="00D11899" w:rsidRDefault="00D11899" w:rsidP="00BC28F6">
            <w:pPr>
              <w:pStyle w:val="a3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безпосередньо готує, організовує та виконує оперативно-технічні заходи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14:paraId="1487E4B2" w14:textId="030ADA0E" w:rsidR="00C72EBA" w:rsidRDefault="00C72EBA" w:rsidP="00BC28F6">
            <w:pPr>
              <w:pStyle w:val="a3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72EB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здійснює розподіл завдань серед особового складу очолюваного відділу;</w:t>
            </w:r>
          </w:p>
          <w:p w14:paraId="31D95C11" w14:textId="5F5C08C9" w:rsidR="00D11899" w:rsidRDefault="00D11899" w:rsidP="00BC28F6">
            <w:pPr>
              <w:pStyle w:val="a3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дотримується вимог та положень  законів України під час проведення оперативно-технічних заходів; </w:t>
            </w:r>
          </w:p>
          <w:p w14:paraId="7AADB816" w14:textId="3D1D5195" w:rsidR="00D11899" w:rsidRDefault="00D11899" w:rsidP="00BC28F6">
            <w:pPr>
              <w:pStyle w:val="a3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дотримується норм безпеки під час проведення оперативних заходів;</w:t>
            </w:r>
          </w:p>
          <w:p w14:paraId="757C21DE" w14:textId="31C7FCE4" w:rsidR="00D11899" w:rsidRDefault="00D11899" w:rsidP="00BC28F6">
            <w:pPr>
              <w:pStyle w:val="a3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 межах компетенції взаємодіє з іншими підрозділами для вирішення службових завдань;</w:t>
            </w:r>
          </w:p>
          <w:p w14:paraId="362C47D9" w14:textId="35D3DA75" w:rsidR="00D11899" w:rsidRDefault="00D11899" w:rsidP="00BC28F6">
            <w:pPr>
              <w:pStyle w:val="a3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надає допомогу керівництву </w:t>
            </w:r>
            <w:r w:rsidR="003143C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проведенні занять з професійної підготовки особового складу, вносить пропозиції щодо їх змісту та методики;</w:t>
            </w:r>
          </w:p>
          <w:p w14:paraId="5BCD0F98" w14:textId="6B34BFB8" w:rsidR="00D11899" w:rsidRDefault="00D11899" w:rsidP="00BC28F6">
            <w:pPr>
              <w:pStyle w:val="a3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 участь у випробуваннях зразків технічних засобів, що плануються до закупівлі, надання висновків щодо відповідності їх технічних можливостей заявленим;</w:t>
            </w:r>
          </w:p>
          <w:p w14:paraId="64DC2A29" w14:textId="4922E3B3" w:rsidR="00D11899" w:rsidRDefault="00D11899" w:rsidP="00BC28F6">
            <w:pPr>
              <w:pStyle w:val="a3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надає керівництву перелік</w:t>
            </w:r>
            <w:r w:rsidR="00314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необхідних технічних засобів та витратних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матеріалів для поточного та перспективного забезпечення роботи відділу;</w:t>
            </w:r>
          </w:p>
          <w:p w14:paraId="3F91A08C" w14:textId="6945945C" w:rsidR="00D11899" w:rsidRPr="00402F76" w:rsidRDefault="00D11899" w:rsidP="00BC28F6">
            <w:pPr>
              <w:pStyle w:val="a3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бере участь </w:t>
            </w:r>
            <w:r w:rsidR="003143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ході підготовки, укладанні та супроводі договорів зі сторонніми організаціями щодо питань, віднесених до компетенції відділу</w:t>
            </w:r>
          </w:p>
        </w:tc>
      </w:tr>
      <w:tr w:rsidR="008728F0" w:rsidRPr="00933915" w14:paraId="76D037C9" w14:textId="77777777" w:rsidTr="00E15689">
        <w:tc>
          <w:tcPr>
            <w:tcW w:w="676" w:type="dxa"/>
            <w:shd w:val="clear" w:color="auto" w:fill="auto"/>
            <w:vAlign w:val="center"/>
          </w:tcPr>
          <w:p w14:paraId="4E5CFDC5" w14:textId="77777777" w:rsidR="008728F0" w:rsidRPr="00EA47F2" w:rsidRDefault="008728F0" w:rsidP="008728F0">
            <w:p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608057FD" w14:textId="5EA4E720" w:rsidR="008728F0" w:rsidRPr="00EA47F2" w:rsidRDefault="008728F0" w:rsidP="00D11899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36BC748E" w14:textId="448A1A8E" w:rsidR="008728F0" w:rsidRPr="00782213" w:rsidRDefault="00782213" w:rsidP="008728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221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</w:t>
            </w:r>
            <w:r w:rsidRPr="00782213">
              <w:rPr>
                <w:rFonts w:ascii="Times New Roman" w:hAnsi="Times New Roman"/>
                <w:sz w:val="24"/>
                <w:szCs w:val="24"/>
                <w:lang w:eastAsia="uk-UA"/>
              </w:rPr>
              <w:t>татт</w:t>
            </w:r>
            <w:r w:rsidRPr="0078221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</w:t>
            </w:r>
            <w:r w:rsidRPr="0078221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20 Закону України «Про Державне бюро розслідувань</w:t>
            </w:r>
            <w:r w:rsidRPr="00782213">
              <w:rPr>
                <w:rFonts w:ascii="Times New Roman" w:hAnsi="Times New Roman"/>
                <w:sz w:val="24"/>
                <w:szCs w:val="24"/>
                <w:lang w:val="uk-UA" w:eastAsia="uk-UA"/>
              </w:rPr>
              <w:t>»</w:t>
            </w:r>
          </w:p>
        </w:tc>
      </w:tr>
      <w:tr w:rsidR="008728F0" w:rsidRPr="00EA47F2" w14:paraId="7C2EA32F" w14:textId="77777777" w:rsidTr="00E15689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47F02DBE" w14:textId="321426B9" w:rsidR="008728F0" w:rsidRPr="00EA47F2" w:rsidRDefault="008728F0" w:rsidP="00D11899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6417B2AE" w14:textId="4A1E4878" w:rsidR="008728F0" w:rsidRPr="00402F76" w:rsidRDefault="008728F0" w:rsidP="00D11899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КВАЛІФІКАЦІЙНІ ВИМОГИ</w:t>
            </w:r>
          </w:p>
        </w:tc>
      </w:tr>
      <w:tr w:rsidR="00D11899" w:rsidRPr="00EA47F2" w14:paraId="782FC15D" w14:textId="77777777" w:rsidTr="00E15689">
        <w:tc>
          <w:tcPr>
            <w:tcW w:w="9433" w:type="dxa"/>
            <w:gridSpan w:val="3"/>
            <w:shd w:val="clear" w:color="auto" w:fill="auto"/>
            <w:vAlign w:val="center"/>
          </w:tcPr>
          <w:p w14:paraId="24374A72" w14:textId="03E0297A" w:rsidR="00D11899" w:rsidRPr="00402F76" w:rsidRDefault="00D11899" w:rsidP="00D11899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402F76">
              <w:rPr>
                <w:i/>
                <w:lang w:val="uk-UA"/>
              </w:rPr>
              <w:t>Загальні вимоги</w:t>
            </w:r>
          </w:p>
        </w:tc>
      </w:tr>
      <w:tr w:rsidR="00D11899" w:rsidRPr="00EA47F2" w14:paraId="3C89C552" w14:textId="77777777" w:rsidTr="00E15689">
        <w:tc>
          <w:tcPr>
            <w:tcW w:w="676" w:type="dxa"/>
            <w:vMerge w:val="restart"/>
            <w:shd w:val="clear" w:color="auto" w:fill="auto"/>
            <w:vAlign w:val="center"/>
          </w:tcPr>
          <w:p w14:paraId="5B1A17B3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130C253E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53FD6EA0" w14:textId="3A606DE7" w:rsidR="00D11899" w:rsidRPr="00402F76" w:rsidRDefault="00BC28F6" w:rsidP="00D11899">
            <w:pPr>
              <w:jc w:val="both"/>
            </w:pPr>
            <w:r>
              <w:rPr>
                <w:lang w:val="uk-UA"/>
              </w:rPr>
              <w:t>В</w:t>
            </w:r>
            <w:r w:rsidR="00D11899" w:rsidRPr="00402F76">
              <w:t>ища</w:t>
            </w:r>
          </w:p>
        </w:tc>
      </w:tr>
      <w:tr w:rsidR="00D11899" w:rsidRPr="00EA47F2" w14:paraId="44806979" w14:textId="77777777" w:rsidTr="00E15689">
        <w:tc>
          <w:tcPr>
            <w:tcW w:w="676" w:type="dxa"/>
            <w:vMerge/>
            <w:shd w:val="clear" w:color="auto" w:fill="auto"/>
            <w:vAlign w:val="center"/>
          </w:tcPr>
          <w:p w14:paraId="0C63A26D" w14:textId="77777777" w:rsidR="00D11899" w:rsidRPr="00EA47F2" w:rsidRDefault="00D11899" w:rsidP="00D11899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655AD596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68C0B8DA" w14:textId="3214007C" w:rsidR="00D11899" w:rsidRPr="00402F76" w:rsidRDefault="002A0645" w:rsidP="00D11899">
            <w:pPr>
              <w:jc w:val="both"/>
            </w:pPr>
            <w:r>
              <w:rPr>
                <w:lang w:val="uk-UA"/>
              </w:rPr>
              <w:t>С</w:t>
            </w:r>
            <w:r w:rsidR="00D11899" w:rsidRPr="00402F76">
              <w:t>пеціаліст (магістр)</w:t>
            </w:r>
          </w:p>
        </w:tc>
      </w:tr>
      <w:tr w:rsidR="00D11899" w:rsidRPr="00EA47F2" w14:paraId="03F7D48D" w14:textId="77777777" w:rsidTr="00E15689">
        <w:tc>
          <w:tcPr>
            <w:tcW w:w="676" w:type="dxa"/>
            <w:shd w:val="clear" w:color="auto" w:fill="auto"/>
            <w:vAlign w:val="center"/>
          </w:tcPr>
          <w:p w14:paraId="0D5B1E7A" w14:textId="77777777" w:rsidR="00D11899" w:rsidRPr="00EA47F2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7BACE7C9" w14:textId="77777777" w:rsidR="00D11899" w:rsidRPr="00EA47F2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Стаж роботи </w:t>
            </w:r>
            <w:r w:rsidRPr="00EA47F2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7C7A8972" w14:textId="5E7C8BC4" w:rsidR="00D11899" w:rsidRPr="00402F76" w:rsidRDefault="00A650AE" w:rsidP="008728F0">
            <w:pPr>
              <w:jc w:val="both"/>
            </w:pPr>
            <w:r>
              <w:rPr>
                <w:color w:val="000000"/>
                <w:lang w:val="uk-UA"/>
              </w:rPr>
              <w:t>Стаж</w:t>
            </w:r>
            <w:r w:rsidRPr="003147B4">
              <w:rPr>
                <w:color w:val="000000"/>
                <w:lang w:val="uk-UA"/>
              </w:rPr>
              <w:t xml:space="preserve"> роботи (служби) на посадах у військовій або правоохоронній сферах за напрямком </w:t>
            </w:r>
            <w:r>
              <w:rPr>
                <w:color w:val="000000"/>
                <w:lang w:val="uk-UA"/>
              </w:rPr>
              <w:t>п</w:t>
            </w:r>
            <w:r w:rsidRPr="003147B4">
              <w:rPr>
                <w:color w:val="000000"/>
                <w:lang w:val="uk-UA"/>
              </w:rPr>
              <w:t>роведення спеціальних технічних заходів передбачених статт</w:t>
            </w:r>
            <w:r w:rsidR="005A3AF2">
              <w:rPr>
                <w:color w:val="000000"/>
                <w:lang w:val="uk-UA"/>
              </w:rPr>
              <w:t>ею</w:t>
            </w:r>
            <w:r w:rsidRPr="003147B4">
              <w:rPr>
                <w:color w:val="000000"/>
                <w:lang w:val="uk-UA"/>
              </w:rPr>
              <w:t xml:space="preserve"> </w:t>
            </w:r>
            <w:r w:rsidRPr="003C11EE">
              <w:rPr>
                <w:lang w:val="uk-UA"/>
              </w:rPr>
              <w:t>268</w:t>
            </w:r>
            <w:r>
              <w:rPr>
                <w:lang w:val="uk-UA"/>
              </w:rPr>
              <w:t xml:space="preserve"> </w:t>
            </w:r>
            <w:r w:rsidRPr="003147B4">
              <w:rPr>
                <w:color w:val="000000"/>
                <w:lang w:val="uk-UA"/>
              </w:rPr>
              <w:t>КПК України</w:t>
            </w:r>
            <w:r>
              <w:rPr>
                <w:color w:val="000000"/>
                <w:lang w:val="uk-UA"/>
              </w:rPr>
              <w:t xml:space="preserve"> не менше </w:t>
            </w:r>
            <w:r w:rsidRPr="003143C9">
              <w:rPr>
                <w:b/>
                <w:bCs/>
                <w:color w:val="000000"/>
                <w:lang w:val="uk-UA"/>
              </w:rPr>
              <w:t>десяти</w:t>
            </w:r>
            <w:r>
              <w:rPr>
                <w:color w:val="000000"/>
                <w:lang w:val="uk-UA"/>
              </w:rPr>
              <w:t xml:space="preserve"> років, у тому числі протягом останніх </w:t>
            </w:r>
            <w:r w:rsidR="003143C9">
              <w:rPr>
                <w:b/>
                <w:bCs/>
                <w:color w:val="000000"/>
                <w:lang w:val="uk-UA"/>
              </w:rPr>
              <w:t>семи</w:t>
            </w:r>
            <w:r>
              <w:rPr>
                <w:color w:val="000000"/>
                <w:lang w:val="uk-UA"/>
              </w:rPr>
              <w:t xml:space="preserve"> років в оперативно-розшукових підрозділах</w:t>
            </w:r>
          </w:p>
        </w:tc>
      </w:tr>
      <w:tr w:rsidR="00D11899" w:rsidRPr="00EA47F2" w14:paraId="7717D734" w14:textId="77777777" w:rsidTr="00E15689">
        <w:tc>
          <w:tcPr>
            <w:tcW w:w="676" w:type="dxa"/>
            <w:shd w:val="clear" w:color="auto" w:fill="auto"/>
            <w:vAlign w:val="center"/>
          </w:tcPr>
          <w:p w14:paraId="55A1DBB2" w14:textId="77777777" w:rsidR="00D11899" w:rsidRPr="00EA47F2" w:rsidDel="00E7634A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3D761787" w14:textId="77777777" w:rsidR="00D11899" w:rsidRPr="00EA47F2" w:rsidDel="00E7634A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7671640A" w14:textId="627361F7" w:rsidR="00D11899" w:rsidRPr="00402F76" w:rsidRDefault="00D11899" w:rsidP="00D11899">
            <w:pPr>
              <w:rPr>
                <w:lang w:val="uk-UA"/>
              </w:rPr>
            </w:pPr>
            <w:r w:rsidRPr="00402F76">
              <w:rPr>
                <w:lang w:val="uk-UA"/>
              </w:rPr>
              <w:t>Вільно</w:t>
            </w:r>
          </w:p>
        </w:tc>
      </w:tr>
      <w:tr w:rsidR="00D11899" w:rsidRPr="00EA47F2" w14:paraId="7F4F9FE7" w14:textId="77777777" w:rsidTr="00E15689">
        <w:tc>
          <w:tcPr>
            <w:tcW w:w="676" w:type="dxa"/>
            <w:shd w:val="clear" w:color="auto" w:fill="auto"/>
            <w:vAlign w:val="center"/>
          </w:tcPr>
          <w:p w14:paraId="68A7E498" w14:textId="77777777" w:rsidR="00D11899" w:rsidRPr="00EA47F2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0BF97B0E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7CF287C6" w14:textId="7F821E2A" w:rsidR="00D11899" w:rsidRPr="00402F76" w:rsidRDefault="00D11899" w:rsidP="002A0645">
            <w:pPr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D11899" w:rsidRPr="00EA47F2" w14:paraId="5FF7F4F5" w14:textId="77777777" w:rsidTr="00E15689">
        <w:tc>
          <w:tcPr>
            <w:tcW w:w="9433" w:type="dxa"/>
            <w:gridSpan w:val="3"/>
            <w:shd w:val="clear" w:color="auto" w:fill="auto"/>
            <w:vAlign w:val="center"/>
          </w:tcPr>
          <w:p w14:paraId="3DD99A0F" w14:textId="7FE50280" w:rsidR="00D11899" w:rsidRPr="00F83D11" w:rsidRDefault="00F83D11" w:rsidP="00F83D1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3D11">
              <w:rPr>
                <w:rFonts w:ascii="Times New Roman" w:hAnsi="Times New Roman"/>
                <w:i/>
                <w:sz w:val="24"/>
                <w:szCs w:val="24"/>
              </w:rPr>
              <w:t>Спеціальні вимоги</w:t>
            </w:r>
          </w:p>
        </w:tc>
      </w:tr>
      <w:tr w:rsidR="00D11899" w:rsidRPr="0074001F" w14:paraId="0D659828" w14:textId="77777777" w:rsidTr="00E15689">
        <w:trPr>
          <w:trHeight w:val="733"/>
        </w:trPr>
        <w:tc>
          <w:tcPr>
            <w:tcW w:w="676" w:type="dxa"/>
            <w:shd w:val="clear" w:color="auto" w:fill="auto"/>
            <w:vAlign w:val="center"/>
          </w:tcPr>
          <w:p w14:paraId="467D4E18" w14:textId="77777777" w:rsidR="00D11899" w:rsidRPr="00EA47F2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5029C88F" w14:textId="77777777" w:rsidR="00D11899" w:rsidRPr="00EA47F2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070D1318" w14:textId="77777777" w:rsidR="007D587B" w:rsidRPr="007D587B" w:rsidRDefault="007D587B" w:rsidP="007D5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587B">
              <w:rPr>
                <w:rFonts w:ascii="Times New Roman" w:hAnsi="Times New Roman"/>
                <w:sz w:val="24"/>
                <w:szCs w:val="24"/>
                <w:lang w:val="uk-UA"/>
              </w:rPr>
              <w:t>Юридична: «Право», «Правознавство», «Правоохоронна діяльність»;</w:t>
            </w:r>
          </w:p>
          <w:p w14:paraId="6DFFE79E" w14:textId="1BA232AC" w:rsidR="00D11899" w:rsidRPr="00A650AE" w:rsidRDefault="007D587B" w:rsidP="007D5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587B">
              <w:rPr>
                <w:rFonts w:ascii="Times New Roman" w:hAnsi="Times New Roman"/>
                <w:sz w:val="24"/>
                <w:szCs w:val="24"/>
                <w:lang w:val="uk-UA"/>
              </w:rPr>
              <w:t>Технічна: «Інформаційні технології», «Електроніка та телекомунікації», «Інформатика та обчислювальна техніка», «Інформаційна безпека», «Комп’ютерна інженерія», «Автоматика та управління»,  «Електротехніка та електромеханіка», «Електроніка», «Радіотехніка», «Прикладна математика».</w:t>
            </w:r>
          </w:p>
        </w:tc>
      </w:tr>
      <w:tr w:rsidR="003403B2" w:rsidRPr="002A0645" w14:paraId="5835B9C6" w14:textId="77777777" w:rsidTr="00E15689">
        <w:tc>
          <w:tcPr>
            <w:tcW w:w="676" w:type="dxa"/>
            <w:shd w:val="clear" w:color="auto" w:fill="auto"/>
            <w:vAlign w:val="center"/>
          </w:tcPr>
          <w:p w14:paraId="359CE415" w14:textId="0802CFF1" w:rsidR="003403B2" w:rsidRPr="00EA47F2" w:rsidRDefault="003403B2" w:rsidP="003403B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5EE6C5FB" w14:textId="6BF58B52" w:rsidR="003403B2" w:rsidRPr="00EA47F2" w:rsidRDefault="003403B2" w:rsidP="003403B2">
            <w:pPr>
              <w:rPr>
                <w:lang w:val="uk-UA"/>
              </w:rPr>
            </w:pPr>
            <w:r w:rsidRPr="00904AC8">
              <w:t>Спеціальний досвід роботи (тривалість, сфера чи напрямок роботи)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56460B8B" w14:textId="45EEB942" w:rsidR="003403B2" w:rsidRPr="001F525F" w:rsidRDefault="003403B2" w:rsidP="003403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D5F">
              <w:rPr>
                <w:rFonts w:ascii="Times New Roman" w:hAnsi="Times New Roman"/>
                <w:sz w:val="24"/>
                <w:szCs w:val="24"/>
              </w:rPr>
              <w:t xml:space="preserve">Навички із практичного застосування спеціальних технічних засобів передбачених статтею 268 КПК України </w:t>
            </w:r>
          </w:p>
        </w:tc>
      </w:tr>
      <w:tr w:rsidR="00D11899" w:rsidRPr="002A0645" w14:paraId="20C0FAAE" w14:textId="77777777" w:rsidTr="00E15689">
        <w:tc>
          <w:tcPr>
            <w:tcW w:w="676" w:type="dxa"/>
            <w:shd w:val="clear" w:color="auto" w:fill="auto"/>
            <w:vAlign w:val="center"/>
          </w:tcPr>
          <w:p w14:paraId="07629982" w14:textId="7E75E522" w:rsidR="00D11899" w:rsidRPr="00EA47F2" w:rsidRDefault="00D11899" w:rsidP="008728F0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3403B2"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6CA7D143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0145E4B8" w14:textId="77777777" w:rsidR="00A650AE" w:rsidRPr="001F525F" w:rsidRDefault="00A650AE" w:rsidP="00A650AE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71641B4A" w14:textId="77777777" w:rsidR="00A650AE" w:rsidRPr="001F525F" w:rsidRDefault="00A650AE" w:rsidP="00A650AE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2877EBC8" w14:textId="77777777" w:rsidR="00A650AE" w:rsidRDefault="00A650AE" w:rsidP="00A650AE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1B9D2D74" w14:textId="77777777" w:rsidR="00A650AE" w:rsidRPr="001F525F" w:rsidRDefault="00A650AE" w:rsidP="00A650AE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77E56DCA" w14:textId="77777777" w:rsidR="00A650AE" w:rsidRPr="001F525F" w:rsidRDefault="00A650AE" w:rsidP="00A650AE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37B1D67E" w14:textId="77777777" w:rsidR="00A650AE" w:rsidRPr="001F525F" w:rsidRDefault="00A650AE" w:rsidP="00A650AE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527655A8" w14:textId="3C7E8035" w:rsidR="00D11899" w:rsidRPr="002A0645" w:rsidRDefault="00A650AE" w:rsidP="00A650AE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>
              <w:rPr>
                <w:rFonts w:ascii="Times New Roman" w:hAnsi="Times New Roman"/>
                <w:sz w:val="24"/>
                <w:szCs w:val="24"/>
              </w:rPr>
              <w:t>корупції»</w:t>
            </w:r>
          </w:p>
        </w:tc>
      </w:tr>
      <w:tr w:rsidR="00D11899" w:rsidRPr="0074001F" w14:paraId="618B8D8D" w14:textId="77777777" w:rsidTr="00E15689">
        <w:trPr>
          <w:trHeight w:val="3274"/>
        </w:trPr>
        <w:tc>
          <w:tcPr>
            <w:tcW w:w="676" w:type="dxa"/>
            <w:shd w:val="clear" w:color="auto" w:fill="auto"/>
            <w:vAlign w:val="center"/>
          </w:tcPr>
          <w:p w14:paraId="265DA73A" w14:textId="4D403CDA" w:rsidR="00D11899" w:rsidRPr="00EA47F2" w:rsidRDefault="00D11899" w:rsidP="008728F0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</w:t>
            </w:r>
            <w:r w:rsidR="003403B2"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71E51084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Професійні знання (</w:t>
            </w:r>
            <w:r w:rsidRPr="00EA47F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7C571A54" w14:textId="728F2E55" w:rsidR="00D6487D" w:rsidRDefault="00D6487D" w:rsidP="00BC28F6">
            <w:pPr>
              <w:pStyle w:val="a3"/>
              <w:numPr>
                <w:ilvl w:val="0"/>
                <w:numId w:val="12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487D">
              <w:rPr>
                <w:rFonts w:ascii="Times New Roman" w:hAnsi="Times New Roman"/>
                <w:sz w:val="24"/>
                <w:szCs w:val="24"/>
                <w:lang w:val="uk-UA"/>
              </w:rPr>
              <w:t>здатність організовувати роботу колективу;</w:t>
            </w:r>
          </w:p>
          <w:p w14:paraId="79F1630B" w14:textId="07F6C7B4" w:rsidR="00D6487D" w:rsidRDefault="00D6487D" w:rsidP="00BC28F6">
            <w:pPr>
              <w:pStyle w:val="a3"/>
              <w:numPr>
                <w:ilvl w:val="0"/>
                <w:numId w:val="12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487D">
              <w:rPr>
                <w:rFonts w:ascii="Times New Roman" w:hAnsi="Times New Roman"/>
                <w:sz w:val="24"/>
                <w:szCs w:val="24"/>
                <w:lang w:val="uk-UA"/>
              </w:rPr>
              <w:t>уміння мотивувати та розвивати співробітників;</w:t>
            </w:r>
          </w:p>
          <w:p w14:paraId="6573B7F2" w14:textId="3867973D" w:rsidR="00D11899" w:rsidRDefault="00D11899" w:rsidP="00BC28F6">
            <w:pPr>
              <w:pStyle w:val="a3"/>
              <w:numPr>
                <w:ilvl w:val="0"/>
                <w:numId w:val="12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F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уміння, навички та досвід організації </w:t>
            </w:r>
            <w:r w:rsidR="00D648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</w:t>
            </w:r>
            <w:r w:rsidRPr="00402F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заходів, </w:t>
            </w:r>
            <w:r w:rsidR="00D6487D" w:rsidRPr="008728F0">
              <w:rPr>
                <w:rFonts w:ascii="Times New Roman" w:hAnsi="Times New Roman"/>
                <w:sz w:val="24"/>
                <w:szCs w:val="24"/>
                <w:lang w:val="uk-UA"/>
              </w:rPr>
              <w:t>передбачених статтею 268 КПК України;</w:t>
            </w:r>
          </w:p>
          <w:p w14:paraId="2364A38B" w14:textId="57B16752" w:rsidR="00D11899" w:rsidRPr="00402F76" w:rsidRDefault="00D11899" w:rsidP="00BC28F6">
            <w:pPr>
              <w:pStyle w:val="a3"/>
              <w:numPr>
                <w:ilvl w:val="0"/>
                <w:numId w:val="12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F76">
              <w:rPr>
                <w:rFonts w:ascii="Times New Roman" w:hAnsi="Times New Roman"/>
                <w:sz w:val="24"/>
                <w:szCs w:val="24"/>
                <w:lang w:val="uk-UA"/>
              </w:rPr>
              <w:t>знання методики оперативно-розшукової роботи та специфіки її ведення за напрямом діяльності;</w:t>
            </w:r>
          </w:p>
          <w:p w14:paraId="66E2E329" w14:textId="5E5CBF2A" w:rsidR="00D11899" w:rsidRPr="00402F76" w:rsidRDefault="00D11899" w:rsidP="00BC28F6">
            <w:pPr>
              <w:pStyle w:val="a3"/>
              <w:numPr>
                <w:ilvl w:val="0"/>
                <w:numId w:val="12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F7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uk-UA"/>
              </w:rPr>
              <w:t>вільне орієнтування в незнайомій місцевості;</w:t>
            </w:r>
          </w:p>
          <w:p w14:paraId="2E019A37" w14:textId="77777777" w:rsidR="00D11899" w:rsidRPr="00D6487D" w:rsidRDefault="00D11899" w:rsidP="00BC28F6">
            <w:pPr>
              <w:pStyle w:val="a6"/>
              <w:numPr>
                <w:ilvl w:val="0"/>
                <w:numId w:val="12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8F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знання основ загальної психології</w:t>
            </w:r>
            <w:r w:rsidR="00D6487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;</w:t>
            </w:r>
          </w:p>
          <w:p w14:paraId="0F12DBEB" w14:textId="7254679A" w:rsidR="00D6487D" w:rsidRPr="00BC28F6" w:rsidRDefault="00D6487D" w:rsidP="00BC28F6">
            <w:pPr>
              <w:pStyle w:val="a6"/>
              <w:numPr>
                <w:ilvl w:val="0"/>
                <w:numId w:val="12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87D">
              <w:rPr>
                <w:rFonts w:ascii="Times New Roman" w:hAnsi="Times New Roman"/>
                <w:sz w:val="24"/>
                <w:szCs w:val="24"/>
              </w:rPr>
              <w:t>впевнене володіння ПЕОМ на рівні досвідченого користувача операційних систем Windows 7 (8.1, 10), пакету MS Office 2016, Internet та спеціалізованим програмним забезпеченням</w:t>
            </w:r>
          </w:p>
        </w:tc>
      </w:tr>
      <w:tr w:rsidR="00D11899" w:rsidRPr="00EA47F2" w14:paraId="3180A70F" w14:textId="77777777" w:rsidTr="00E15689">
        <w:trPr>
          <w:trHeight w:val="1134"/>
        </w:trPr>
        <w:tc>
          <w:tcPr>
            <w:tcW w:w="676" w:type="dxa"/>
            <w:shd w:val="clear" w:color="auto" w:fill="auto"/>
            <w:vAlign w:val="center"/>
          </w:tcPr>
          <w:p w14:paraId="41C2497E" w14:textId="1710156A" w:rsidR="00D11899" w:rsidRPr="00EA47F2" w:rsidRDefault="00D11899" w:rsidP="008728F0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3403B2"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558A367F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0F931AFE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лідерські якості та організаторські здібності;</w:t>
            </w:r>
          </w:p>
          <w:p w14:paraId="6483DB4B" w14:textId="55CDAF16" w:rsidR="00D11899" w:rsidRPr="00BC28F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</w:tc>
      </w:tr>
      <w:tr w:rsidR="00D11899" w:rsidRPr="008F4ECD" w14:paraId="7D8A6AAC" w14:textId="77777777" w:rsidTr="00E15689">
        <w:trPr>
          <w:trHeight w:val="1323"/>
        </w:trPr>
        <w:tc>
          <w:tcPr>
            <w:tcW w:w="676" w:type="dxa"/>
            <w:shd w:val="clear" w:color="auto" w:fill="auto"/>
            <w:vAlign w:val="center"/>
          </w:tcPr>
          <w:p w14:paraId="2F95C9FC" w14:textId="5A977EEA" w:rsidR="00D11899" w:rsidRPr="00EA47F2" w:rsidRDefault="00D11899" w:rsidP="008728F0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3403B2"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207292BA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3EED878E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оперативне виконання поставлених задач;</w:t>
            </w:r>
          </w:p>
          <w:p w14:paraId="39761B6B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висока швидкість мислення;</w:t>
            </w:r>
          </w:p>
          <w:p w14:paraId="19D0E268" w14:textId="38CEBE12" w:rsidR="00D11899" w:rsidRPr="00BC28F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D11899" w:rsidRPr="00EA47F2" w14:paraId="5D61D230" w14:textId="77777777" w:rsidTr="00E15689">
        <w:tc>
          <w:tcPr>
            <w:tcW w:w="676" w:type="dxa"/>
            <w:shd w:val="clear" w:color="auto" w:fill="auto"/>
            <w:vAlign w:val="center"/>
          </w:tcPr>
          <w:p w14:paraId="422B3FD8" w14:textId="13FE5E5C" w:rsidR="00D11899" w:rsidRPr="00EA47F2" w:rsidRDefault="00D11899" w:rsidP="008728F0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3403B2"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103D28F3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31D19040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комунікабельність;</w:t>
            </w:r>
          </w:p>
          <w:p w14:paraId="4F97C549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27ED805A" w14:textId="05821403" w:rsidR="00D11899" w:rsidRPr="00BC28F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D11899" w:rsidRPr="00EA47F2" w14:paraId="5E1C19FF" w14:textId="77777777" w:rsidTr="00E15689">
        <w:trPr>
          <w:trHeight w:val="3250"/>
        </w:trPr>
        <w:tc>
          <w:tcPr>
            <w:tcW w:w="676" w:type="dxa"/>
            <w:shd w:val="clear" w:color="auto" w:fill="auto"/>
            <w:vAlign w:val="center"/>
          </w:tcPr>
          <w:p w14:paraId="0CC95EF2" w14:textId="0399001E" w:rsidR="00D11899" w:rsidRPr="00EA47F2" w:rsidRDefault="00D11899" w:rsidP="008728F0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3403B2"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244C25C9" w14:textId="77777777" w:rsidR="00D11899" w:rsidRPr="00EA47F2" w:rsidRDefault="00D11899" w:rsidP="00D1189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25F63DD7" w14:textId="77777777" w:rsidR="00D11899" w:rsidRPr="00BC28F6" w:rsidRDefault="00D11899" w:rsidP="00BC28F6">
            <w:pPr>
              <w:pStyle w:val="a6"/>
              <w:numPr>
                <w:ilvl w:val="0"/>
                <w:numId w:val="13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8F6">
              <w:rPr>
                <w:rFonts w:ascii="Times New Roman" w:hAnsi="Times New Roman"/>
                <w:sz w:val="24"/>
                <w:szCs w:val="24"/>
              </w:rPr>
              <w:t>вміння розподіляти завдання серед виконавців;</w:t>
            </w:r>
          </w:p>
          <w:p w14:paraId="72AF21EA" w14:textId="77777777" w:rsidR="00D11899" w:rsidRPr="00BC28F6" w:rsidRDefault="00D11899" w:rsidP="00BC28F6">
            <w:pPr>
              <w:pStyle w:val="a6"/>
              <w:numPr>
                <w:ilvl w:val="0"/>
                <w:numId w:val="13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8F6">
              <w:rPr>
                <w:rFonts w:ascii="Times New Roman" w:hAnsi="Times New Roman"/>
                <w:sz w:val="24"/>
                <w:szCs w:val="24"/>
              </w:rPr>
              <w:t>систематизація інформації та аналітичне мислення;</w:t>
            </w:r>
          </w:p>
          <w:p w14:paraId="43B512C8" w14:textId="77777777" w:rsidR="00D11899" w:rsidRPr="00BC28F6" w:rsidRDefault="00D11899" w:rsidP="00BC28F6">
            <w:pPr>
              <w:pStyle w:val="a6"/>
              <w:numPr>
                <w:ilvl w:val="0"/>
                <w:numId w:val="13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8F6">
              <w:rPr>
                <w:rFonts w:ascii="Times New Roman" w:hAnsi="Times New Roman"/>
                <w:sz w:val="24"/>
                <w:szCs w:val="24"/>
              </w:rPr>
              <w:t>орієнтація на результат та цілеспрямованість;</w:t>
            </w:r>
          </w:p>
          <w:p w14:paraId="149E5767" w14:textId="77777777" w:rsidR="00D11899" w:rsidRPr="00BC28F6" w:rsidRDefault="00D11899" w:rsidP="00BC28F6">
            <w:pPr>
              <w:pStyle w:val="a6"/>
              <w:numPr>
                <w:ilvl w:val="0"/>
                <w:numId w:val="13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8F6">
              <w:rPr>
                <w:rFonts w:ascii="Times New Roman" w:hAnsi="Times New Roman"/>
                <w:sz w:val="24"/>
                <w:szCs w:val="24"/>
              </w:rPr>
              <w:t>добре розвинена пам'ять;</w:t>
            </w:r>
          </w:p>
          <w:p w14:paraId="198BCE9B" w14:textId="77777777" w:rsidR="00D11899" w:rsidRPr="00BC28F6" w:rsidRDefault="00D11899" w:rsidP="00BC28F6">
            <w:pPr>
              <w:pStyle w:val="a6"/>
              <w:numPr>
                <w:ilvl w:val="0"/>
                <w:numId w:val="13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8F6">
              <w:rPr>
                <w:rFonts w:ascii="Times New Roman" w:hAnsi="Times New Roman"/>
                <w:sz w:val="24"/>
                <w:szCs w:val="24"/>
              </w:rPr>
              <w:t>стійкість до стресу;</w:t>
            </w:r>
          </w:p>
          <w:p w14:paraId="5D2B384F" w14:textId="56E3DB6F" w:rsidR="00D11899" w:rsidRPr="00402F76" w:rsidRDefault="00D11899" w:rsidP="00BC28F6">
            <w:pPr>
              <w:pStyle w:val="a6"/>
              <w:numPr>
                <w:ilvl w:val="0"/>
                <w:numId w:val="13"/>
              </w:numPr>
              <w:ind w:left="538" w:hanging="538"/>
              <w:jc w:val="both"/>
            </w:pPr>
            <w:r w:rsidRPr="00BC28F6">
              <w:rPr>
                <w:rFonts w:ascii="Times New Roman" w:hAnsi="Times New Roman"/>
                <w:sz w:val="24"/>
                <w:szCs w:val="24"/>
              </w:rPr>
              <w:t>сміливість, чесність та відповідальність за доручену справу</w:t>
            </w:r>
          </w:p>
        </w:tc>
      </w:tr>
      <w:tr w:rsidR="00D11899" w:rsidRPr="00EA47F2" w14:paraId="30343FEC" w14:textId="77777777" w:rsidTr="00E15689">
        <w:tc>
          <w:tcPr>
            <w:tcW w:w="676" w:type="dxa"/>
            <w:shd w:val="clear" w:color="auto" w:fill="auto"/>
            <w:vAlign w:val="center"/>
          </w:tcPr>
          <w:p w14:paraId="771E29AB" w14:textId="473BFF39" w:rsidR="00D11899" w:rsidRPr="00EA47F2" w:rsidRDefault="00D11899" w:rsidP="008728F0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3403B2">
              <w:rPr>
                <w:caps/>
                <w:lang w:val="uk-UA"/>
              </w:rPr>
              <w:t>9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5B3183C0" w14:textId="77777777" w:rsidR="00D11899" w:rsidRPr="00EA47F2" w:rsidRDefault="00D11899" w:rsidP="00D1189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4BB49E54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працювати в команді;</w:t>
            </w:r>
          </w:p>
          <w:p w14:paraId="6B2AD694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неупередженість та об’єктивність;</w:t>
            </w:r>
          </w:p>
          <w:p w14:paraId="6576E0BA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надавати зворотний зв'язок;</w:t>
            </w:r>
          </w:p>
          <w:p w14:paraId="7665888B" w14:textId="22DF6542" w:rsidR="00D11899" w:rsidRPr="00BC28F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 xml:space="preserve">підвищення теоретичних та практичних </w:t>
            </w:r>
            <w:r w:rsidRPr="00402F76">
              <w:rPr>
                <w:lang w:val="uk-UA"/>
              </w:rPr>
              <w:lastRenderedPageBreak/>
              <w:t>навичок членів групи</w:t>
            </w:r>
          </w:p>
        </w:tc>
      </w:tr>
      <w:tr w:rsidR="00D11899" w:rsidRPr="00EA47F2" w14:paraId="4564866F" w14:textId="77777777" w:rsidTr="00E15689">
        <w:tc>
          <w:tcPr>
            <w:tcW w:w="676" w:type="dxa"/>
            <w:shd w:val="clear" w:color="auto" w:fill="auto"/>
            <w:vAlign w:val="center"/>
          </w:tcPr>
          <w:p w14:paraId="5F850B49" w14:textId="62BA505D" w:rsidR="00D11899" w:rsidRPr="00EA47F2" w:rsidRDefault="008728F0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</w:t>
            </w:r>
            <w:r w:rsidR="003403B2">
              <w:rPr>
                <w:caps/>
                <w:lang w:val="uk-UA"/>
              </w:rPr>
              <w:t>10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0E0EE576" w14:textId="77777777" w:rsidR="00D11899" w:rsidRPr="00EA47F2" w:rsidRDefault="00D11899" w:rsidP="00D1189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086FB3EE" w14:textId="77777777" w:rsidR="00BC28F6" w:rsidRPr="00BC28F6" w:rsidRDefault="00D11899" w:rsidP="00BC28F6">
            <w:pPr>
              <w:pStyle w:val="a6"/>
              <w:numPr>
                <w:ilvl w:val="0"/>
                <w:numId w:val="14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8F6">
              <w:rPr>
                <w:rFonts w:ascii="Times New Roman" w:hAnsi="Times New Roman"/>
                <w:sz w:val="24"/>
                <w:szCs w:val="24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AE2AF1B" w14:textId="12C41BEB" w:rsidR="00D11899" w:rsidRPr="00BC28F6" w:rsidRDefault="00D11899" w:rsidP="00BC28F6">
            <w:pPr>
              <w:pStyle w:val="a6"/>
              <w:numPr>
                <w:ilvl w:val="0"/>
                <w:numId w:val="14"/>
              </w:numPr>
              <w:ind w:left="538" w:hanging="538"/>
              <w:jc w:val="both"/>
            </w:pPr>
            <w:r w:rsidRPr="00BC28F6">
              <w:rPr>
                <w:rFonts w:ascii="Times New Roman" w:hAnsi="Times New Roman"/>
                <w:sz w:val="24"/>
                <w:szCs w:val="24"/>
              </w:rPr>
              <w:t>виконання плану змін та покращень</w:t>
            </w:r>
          </w:p>
        </w:tc>
      </w:tr>
      <w:tr w:rsidR="00D11899" w:rsidRPr="00D11899" w14:paraId="144DBC7A" w14:textId="77777777" w:rsidTr="00E15689">
        <w:tc>
          <w:tcPr>
            <w:tcW w:w="676" w:type="dxa"/>
            <w:vAlign w:val="center"/>
          </w:tcPr>
          <w:p w14:paraId="3C86322E" w14:textId="2F50BDD3" w:rsidR="00D11899" w:rsidRPr="00EA47F2" w:rsidRDefault="008728F0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  <w:r w:rsidR="003403B2">
              <w:rPr>
                <w:caps/>
                <w:lang w:val="uk-UA"/>
              </w:rPr>
              <w:t>1</w:t>
            </w:r>
          </w:p>
        </w:tc>
        <w:tc>
          <w:tcPr>
            <w:tcW w:w="3735" w:type="dxa"/>
            <w:vAlign w:val="center"/>
          </w:tcPr>
          <w:p w14:paraId="033FF119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  <w:vAlign w:val="center"/>
          </w:tcPr>
          <w:p w14:paraId="543754D5" w14:textId="77777777" w:rsidR="00D11899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0A5F5E">
              <w:rPr>
                <w:lang w:val="uk-UA"/>
              </w:rPr>
              <w:t>міння використовувати спеціальні технічні засоби, апаратно-програмні, програмно-технічні комплекси, пристрої, прилади комп’ютерної техніки</w:t>
            </w:r>
            <w:r>
              <w:rPr>
                <w:lang w:val="uk-UA"/>
              </w:rPr>
              <w:t>;</w:t>
            </w:r>
          </w:p>
          <w:p w14:paraId="69BE459F" w14:textId="77777777" w:rsidR="00D11899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>
              <w:rPr>
                <w:lang w:val="uk-UA"/>
              </w:rPr>
              <w:t>на</w:t>
            </w:r>
            <w:r w:rsidRPr="00DE38B5">
              <w:rPr>
                <w:lang w:val="uk-UA"/>
              </w:rPr>
              <w:t>вички роботи з контрольно-вимірювальною апаратурою;</w:t>
            </w:r>
          </w:p>
          <w:p w14:paraId="4381C139" w14:textId="77777777" w:rsidR="00D11899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DE38B5">
              <w:rPr>
                <w:lang w:val="uk-UA"/>
              </w:rPr>
              <w:t>володіння методами виявлення несправностей та способами їх усунення в радіоелектронних пристроях;</w:t>
            </w:r>
          </w:p>
          <w:p w14:paraId="63DE8717" w14:textId="7BA5D368" w:rsidR="00D11899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274208">
              <w:rPr>
                <w:lang w:val="uk-UA"/>
              </w:rPr>
              <w:t>впевнен</w:t>
            </w:r>
            <w:r>
              <w:rPr>
                <w:lang w:val="uk-UA"/>
              </w:rPr>
              <w:t>е</w:t>
            </w:r>
            <w:r w:rsidRPr="00274208">
              <w:rPr>
                <w:lang w:val="uk-UA"/>
              </w:rPr>
              <w:t xml:space="preserve"> користу</w:t>
            </w:r>
            <w:r>
              <w:rPr>
                <w:lang w:val="uk-UA"/>
              </w:rPr>
              <w:t>вання</w:t>
            </w:r>
            <w:r w:rsidRPr="00274208">
              <w:rPr>
                <w:lang w:val="uk-UA"/>
              </w:rPr>
              <w:t xml:space="preserve"> ПК: MS Office, </w:t>
            </w:r>
            <w:r w:rsidR="00796EB9">
              <w:rPr>
                <w:lang w:val="uk-UA"/>
              </w:rPr>
              <w:t>спеціалізоване програмне забезпечення</w:t>
            </w:r>
            <w:r>
              <w:rPr>
                <w:lang w:val="uk-UA"/>
              </w:rPr>
              <w:t>;</w:t>
            </w:r>
          </w:p>
          <w:p w14:paraId="6F40641E" w14:textId="5CCF6E3E" w:rsidR="00D11899" w:rsidRPr="00BC28F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>
              <w:rPr>
                <w:lang w:val="uk-UA"/>
              </w:rPr>
              <w:t>наявність водійського посвідчення</w:t>
            </w:r>
            <w:r w:rsidR="003143C9">
              <w:rPr>
                <w:lang w:val="uk-UA"/>
              </w:rPr>
              <w:t xml:space="preserve"> категорії «В»</w:t>
            </w:r>
            <w:r>
              <w:rPr>
                <w:lang w:val="uk-UA"/>
              </w:rPr>
              <w:t>, вміння керувати транспортними засобами</w:t>
            </w:r>
          </w:p>
        </w:tc>
      </w:tr>
      <w:tr w:rsidR="00D11899" w:rsidRPr="00EA47F2" w14:paraId="4E852CB8" w14:textId="77777777" w:rsidTr="00E15689">
        <w:tc>
          <w:tcPr>
            <w:tcW w:w="676" w:type="dxa"/>
            <w:shd w:val="clear" w:color="auto" w:fill="auto"/>
            <w:vAlign w:val="center"/>
          </w:tcPr>
          <w:p w14:paraId="05444541" w14:textId="563EB063" w:rsidR="00D11899" w:rsidRPr="00EA47F2" w:rsidRDefault="008728F0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  <w:r w:rsidR="003403B2">
              <w:rPr>
                <w:caps/>
                <w:lang w:val="uk-UA"/>
              </w:rPr>
              <w:t>2</w:t>
            </w:r>
            <w:bookmarkStart w:id="0" w:name="_GoBack"/>
            <w:bookmarkEnd w:id="0"/>
          </w:p>
        </w:tc>
        <w:tc>
          <w:tcPr>
            <w:tcW w:w="3735" w:type="dxa"/>
            <w:shd w:val="clear" w:color="auto" w:fill="auto"/>
            <w:vAlign w:val="center"/>
          </w:tcPr>
          <w:p w14:paraId="2721732E" w14:textId="77777777" w:rsidR="00D11899" w:rsidRPr="00EA47F2" w:rsidDel="00E7634A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10F138FE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відповідальність;</w:t>
            </w:r>
          </w:p>
          <w:p w14:paraId="1124353A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системність і самостійність в роботі;</w:t>
            </w:r>
          </w:p>
          <w:p w14:paraId="351ABA74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самоорганізованість;</w:t>
            </w:r>
          </w:p>
          <w:p w14:paraId="5D6FB973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висока працездатність;</w:t>
            </w:r>
          </w:p>
          <w:p w14:paraId="222A4B4B" w14:textId="77777777" w:rsidR="00D11899" w:rsidRPr="00402F76" w:rsidRDefault="00D11899" w:rsidP="00BC28F6">
            <w:pPr>
              <w:numPr>
                <w:ilvl w:val="0"/>
                <w:numId w:val="4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непричетність до корупційних скандалів;</w:t>
            </w:r>
          </w:p>
          <w:p w14:paraId="4B973FE8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позитивна репутація.</w:t>
            </w:r>
          </w:p>
          <w:p w14:paraId="047B81F3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уважність до деталей;</w:t>
            </w:r>
          </w:p>
          <w:p w14:paraId="1134F284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наполегливість;</w:t>
            </w:r>
          </w:p>
          <w:p w14:paraId="37485E03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креативність та ініціативність;</w:t>
            </w:r>
          </w:p>
          <w:p w14:paraId="6E4B6B6F" w14:textId="77777777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орієнтація на саморозвиток;</w:t>
            </w:r>
          </w:p>
          <w:p w14:paraId="7CE73FBD" w14:textId="6FD582EF" w:rsidR="00D11899" w:rsidRPr="00402F76" w:rsidRDefault="00D11899" w:rsidP="00BC28F6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1024FA56" w14:textId="77777777" w:rsidR="005E7F09" w:rsidRDefault="005E7F09">
      <w:pPr>
        <w:rPr>
          <w:lang w:val="uk-UA"/>
        </w:rPr>
      </w:pPr>
    </w:p>
    <w:p w14:paraId="632F3BEB" w14:textId="77777777" w:rsidR="008728F0" w:rsidRDefault="008728F0">
      <w:pPr>
        <w:rPr>
          <w:lang w:val="uk-UA"/>
        </w:rPr>
      </w:pPr>
    </w:p>
    <w:p w14:paraId="11F872CF" w14:textId="77777777" w:rsidR="00CD50EB" w:rsidRPr="00D34AD8" w:rsidRDefault="00CD50EB">
      <w:pPr>
        <w:rPr>
          <w:lang w:val="uk-UA"/>
        </w:rPr>
      </w:pPr>
    </w:p>
    <w:sectPr w:rsidR="00CD50EB" w:rsidRPr="00D34AD8" w:rsidSect="002A064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173C9" w14:textId="77777777" w:rsidR="000D0C50" w:rsidRDefault="000D0C50" w:rsidP="002A0645">
      <w:r>
        <w:separator/>
      </w:r>
    </w:p>
  </w:endnote>
  <w:endnote w:type="continuationSeparator" w:id="0">
    <w:p w14:paraId="5AF318E1" w14:textId="77777777" w:rsidR="000D0C50" w:rsidRDefault="000D0C50" w:rsidP="002A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FA47C" w14:textId="77777777" w:rsidR="000D0C50" w:rsidRDefault="000D0C50" w:rsidP="002A0645">
      <w:r>
        <w:separator/>
      </w:r>
    </w:p>
  </w:footnote>
  <w:footnote w:type="continuationSeparator" w:id="0">
    <w:p w14:paraId="617717D7" w14:textId="77777777" w:rsidR="000D0C50" w:rsidRDefault="000D0C50" w:rsidP="002A0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1622376"/>
      <w:docPartObj>
        <w:docPartGallery w:val="Page Numbers (Top of Page)"/>
        <w:docPartUnique/>
      </w:docPartObj>
    </w:sdtPr>
    <w:sdtEndPr/>
    <w:sdtContent>
      <w:p w14:paraId="5EF91545" w14:textId="05FF3540" w:rsidR="002A0645" w:rsidRDefault="002A064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213">
          <w:rPr>
            <w:noProof/>
          </w:rPr>
          <w:t>4</w:t>
        </w:r>
        <w:r>
          <w:fldChar w:fldCharType="end"/>
        </w:r>
      </w:p>
    </w:sdtContent>
  </w:sdt>
  <w:p w14:paraId="1A7FBA52" w14:textId="77777777" w:rsidR="002A0645" w:rsidRDefault="002A064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C62968"/>
    <w:multiLevelType w:val="hybridMultilevel"/>
    <w:tmpl w:val="8BF6C53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15F31"/>
    <w:multiLevelType w:val="hybridMultilevel"/>
    <w:tmpl w:val="4FE4671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0631A6"/>
    <w:multiLevelType w:val="hybridMultilevel"/>
    <w:tmpl w:val="B058B2C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35DE4"/>
    <w:multiLevelType w:val="hybridMultilevel"/>
    <w:tmpl w:val="6B842F3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"/>
  </w:num>
  <w:num w:numId="5">
    <w:abstractNumId w:val="10"/>
  </w:num>
  <w:num w:numId="6">
    <w:abstractNumId w:val="1"/>
  </w:num>
  <w:num w:numId="7">
    <w:abstractNumId w:val="6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4"/>
  </w:num>
  <w:num w:numId="13">
    <w:abstractNumId w:val="3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30B"/>
    <w:rsid w:val="0007686E"/>
    <w:rsid w:val="000959C8"/>
    <w:rsid w:val="000B18DB"/>
    <w:rsid w:val="000D0C50"/>
    <w:rsid w:val="00114377"/>
    <w:rsid w:val="0011637E"/>
    <w:rsid w:val="001C0E4C"/>
    <w:rsid w:val="002450A7"/>
    <w:rsid w:val="00261C30"/>
    <w:rsid w:val="002A0645"/>
    <w:rsid w:val="002D1984"/>
    <w:rsid w:val="002F083E"/>
    <w:rsid w:val="003143C9"/>
    <w:rsid w:val="00317142"/>
    <w:rsid w:val="003403B2"/>
    <w:rsid w:val="003D2A56"/>
    <w:rsid w:val="00402F76"/>
    <w:rsid w:val="00410406"/>
    <w:rsid w:val="00411402"/>
    <w:rsid w:val="00447F89"/>
    <w:rsid w:val="004561D7"/>
    <w:rsid w:val="005A3AF2"/>
    <w:rsid w:val="005E7F09"/>
    <w:rsid w:val="00631AF2"/>
    <w:rsid w:val="007068FF"/>
    <w:rsid w:val="0074001F"/>
    <w:rsid w:val="00782213"/>
    <w:rsid w:val="00796EB9"/>
    <w:rsid w:val="007A2081"/>
    <w:rsid w:val="007D587B"/>
    <w:rsid w:val="008728F0"/>
    <w:rsid w:val="008F4ECD"/>
    <w:rsid w:val="00933915"/>
    <w:rsid w:val="0096639A"/>
    <w:rsid w:val="009F3A25"/>
    <w:rsid w:val="00A3430B"/>
    <w:rsid w:val="00A650AE"/>
    <w:rsid w:val="00B15FDD"/>
    <w:rsid w:val="00BC28F6"/>
    <w:rsid w:val="00BE3833"/>
    <w:rsid w:val="00C03A8F"/>
    <w:rsid w:val="00C72EBA"/>
    <w:rsid w:val="00CD50EB"/>
    <w:rsid w:val="00D11899"/>
    <w:rsid w:val="00D15115"/>
    <w:rsid w:val="00D16D7F"/>
    <w:rsid w:val="00D34AD8"/>
    <w:rsid w:val="00D6487D"/>
    <w:rsid w:val="00E15689"/>
    <w:rsid w:val="00F83D11"/>
    <w:rsid w:val="00FB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и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content">
    <w:name w:val="content"/>
    <w:basedOn w:val="a"/>
    <w:rsid w:val="00D11899"/>
    <w:pPr>
      <w:spacing w:before="100" w:beforeAutospacing="1" w:after="100" w:afterAutospacing="1" w:line="162" w:lineRule="atLeast"/>
      <w:ind w:firstLine="360"/>
      <w:jc w:val="both"/>
    </w:pPr>
    <w:rPr>
      <w:rFonts w:ascii="Verdana" w:hAnsi="Verdana"/>
      <w:sz w:val="20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D16D7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6D7F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2A064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06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920</Words>
  <Characters>5248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koper</cp:lastModifiedBy>
  <cp:revision>38</cp:revision>
  <cp:lastPrinted>2020-05-14T07:21:00Z</cp:lastPrinted>
  <dcterms:created xsi:type="dcterms:W3CDTF">2019-05-31T13:09:00Z</dcterms:created>
  <dcterms:modified xsi:type="dcterms:W3CDTF">2020-12-29T07:31:00Z</dcterms:modified>
</cp:coreProperties>
</file>