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E78C" w14:textId="77777777" w:rsidR="00E31057" w:rsidRPr="002312FA" w:rsidRDefault="00E31057" w:rsidP="00E3105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09E99A50" w14:textId="77777777" w:rsidR="00E31057" w:rsidRPr="002312FA" w:rsidRDefault="00E31057" w:rsidP="00E3105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61D1A83B" w14:textId="77777777" w:rsidR="00E31057" w:rsidRPr="002312FA" w:rsidRDefault="00E31057" w:rsidP="00E3105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584E6591" w14:textId="14A52961" w:rsidR="009B031F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29B5FAA" w14:textId="77777777" w:rsidR="009B031F" w:rsidRPr="00C6006E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C6006E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4FD3B3BB" w:rsidR="001544E6" w:rsidRPr="00C6006E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175C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536E5E5D" w:rsidR="009B031F" w:rsidRPr="00C6006E" w:rsidRDefault="00D85B47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Територіального </w:t>
      </w:r>
      <w:r w:rsidR="001544E6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9B031F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Мелітополі</w:t>
      </w:r>
    </w:p>
    <w:p w14:paraId="65D5C73E" w14:textId="77777777" w:rsidR="009B031F" w:rsidRPr="00C6006E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C6006E" w14:paraId="457F5B66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C6006E" w14:paraId="4CDFD75C" w14:textId="77777777" w:rsidTr="00E429DC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C6006E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C6006E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C6006E" w14:paraId="25004C92" w14:textId="77777777" w:rsidTr="00E42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C6006E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C6006E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C365BEF" w:rsidR="009B031F" w:rsidRPr="00C6006E" w:rsidRDefault="00C6006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D04309" w14:paraId="4B5C38B9" w14:textId="77777777" w:rsidTr="00E42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C6006E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C6006E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C6006E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E429DC" w:rsidRPr="00D04309" w14:paraId="28A0FACF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413CD" w14:textId="77777777" w:rsidR="00E429DC" w:rsidRDefault="00E429DC" w:rsidP="00E429DC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1F5879B1" w14:textId="77777777" w:rsidR="00E429DC" w:rsidRPr="00EF3CE8" w:rsidRDefault="00E429DC" w:rsidP="00E429DC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026720DB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E429DC" w:rsidRPr="00C6006E" w14:paraId="45862C72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429DC" w:rsidRPr="00D04309" w14:paraId="3FB56010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E429DC" w:rsidRPr="00C6006E" w14:paraId="249182BC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>категорія «В»</w:t>
            </w:r>
          </w:p>
        </w:tc>
      </w:tr>
      <w:tr w:rsidR="00E429DC" w:rsidRPr="00C6006E" w14:paraId="512831F8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429DC" w:rsidRPr="00D04309" w14:paraId="0937246E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E429DC" w:rsidRPr="00C6006E" w:rsidRDefault="00384AE0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E429DC"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E429DC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E429DC" w:rsidRPr="00C6006E" w:rsidRDefault="00384AE0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E429DC"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E429DC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C6006E">
              <w:rPr>
                <w:rStyle w:val="rvts23"/>
                <w:lang w:val="uk-UA"/>
              </w:rPr>
              <w:t>наказ</w:t>
            </w:r>
            <w:r w:rsidRPr="00C6006E">
              <w:rPr>
                <w:lang w:val="uk-UA"/>
              </w:rPr>
              <w:t xml:space="preserve"> </w:t>
            </w:r>
            <w:r w:rsidRPr="00C6006E"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 w:rsidRPr="00C6006E">
              <w:rPr>
                <w:lang w:val="uk-UA"/>
              </w:rPr>
              <w:t xml:space="preserve"> </w:t>
            </w:r>
            <w:r w:rsidRPr="00C6006E">
              <w:rPr>
                <w:color w:val="000000"/>
                <w:lang w:val="uk-UA"/>
              </w:rPr>
              <w:t>«</w:t>
            </w:r>
            <w:r w:rsidRPr="00C6006E">
              <w:rPr>
                <w:lang w:val="uk-UA"/>
              </w:rPr>
              <w:t>Про бюджетну класифікацію</w:t>
            </w:r>
            <w:r w:rsidRPr="00C6006E">
              <w:rPr>
                <w:color w:val="000000"/>
                <w:lang w:val="uk-UA"/>
              </w:rPr>
              <w:t>»;</w:t>
            </w:r>
          </w:p>
          <w:p w14:paraId="43DF98AB" w14:textId="6A9384A1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 w:rsidRPr="00C6006E">
              <w:rPr>
                <w:bCs/>
                <w:lang w:val="uk-UA"/>
              </w:rPr>
              <w:t xml:space="preserve">наказ Міністерства фінансів </w:t>
            </w:r>
            <w:r w:rsidRPr="00C6006E">
              <w:rPr>
                <w:rStyle w:val="rvts23"/>
                <w:lang w:val="uk-UA"/>
              </w:rPr>
              <w:t>України</w:t>
            </w:r>
            <w:r w:rsidRPr="00C6006E">
              <w:rPr>
                <w:bCs/>
                <w:lang w:val="uk-UA"/>
              </w:rPr>
              <w:t xml:space="preserve">                               від 28.01.2002 № 57 </w:t>
            </w:r>
            <w:r w:rsidRPr="00C6006E">
              <w:rPr>
                <w:color w:val="000000"/>
                <w:lang w:val="uk-UA"/>
              </w:rPr>
              <w:t>«</w:t>
            </w:r>
            <w:r w:rsidRPr="00C6006E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C6006E">
              <w:rPr>
                <w:color w:val="000000"/>
                <w:lang w:val="uk-UA"/>
              </w:rPr>
              <w:t>»</w:t>
            </w:r>
            <w:r w:rsidRPr="00C6006E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 w:rsidRPr="00C6006E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C6006E">
              <w:rPr>
                <w:rStyle w:val="rvts23"/>
                <w:lang w:val="uk-UA"/>
              </w:rPr>
              <w:t>України</w:t>
            </w:r>
            <w:r w:rsidRPr="00C6006E"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C6006E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E429DC" w:rsidRPr="00C6006E" w:rsidRDefault="00E429DC" w:rsidP="00E429DC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429DC" w:rsidRPr="00C6006E" w14:paraId="23C94B30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lang w:val="uk-UA"/>
              </w:rPr>
              <w:t>- досвід формування розрахунку нормативної потреби в бюджетних коштах;</w:t>
            </w:r>
          </w:p>
          <w:p w14:paraId="73A7158C" w14:textId="77777777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C6006E">
              <w:rPr>
                <w:lang w:val="uk-UA"/>
              </w:rPr>
              <w:t>- 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C6006E">
              <w:rPr>
                <w:lang w:val="uk-UA"/>
              </w:rPr>
              <w:t xml:space="preserve">- досвід </w:t>
            </w:r>
            <w:r w:rsidRPr="00C6006E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C6006E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E429DC" w:rsidRPr="00C6006E" w:rsidRDefault="00E429DC" w:rsidP="00E429DC">
            <w:pPr>
              <w:jc w:val="both"/>
              <w:rPr>
                <w:lang w:val="uk-UA"/>
              </w:rPr>
            </w:pPr>
            <w:r w:rsidRPr="00C6006E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досвід </w:t>
            </w:r>
            <w:r w:rsidRPr="00C6006E">
              <w:rPr>
                <w:rFonts w:ascii="Times New Roman" w:hAnsi="Times New Roman" w:cs="Times New Roman"/>
                <w:lang w:val="uk-UA"/>
              </w:rPr>
              <w:t>нарахування оплати праці;</w:t>
            </w:r>
          </w:p>
          <w:p w14:paraId="7AFBB5F3" w14:textId="77777777" w:rsidR="00E429DC" w:rsidRPr="00C6006E" w:rsidRDefault="00E429DC" w:rsidP="00E429DC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E429DC" w:rsidRPr="00C6006E" w:rsidRDefault="00E429DC" w:rsidP="00E429DC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E429DC" w:rsidRPr="00C6006E" w:rsidRDefault="00E429DC" w:rsidP="00E429DC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6006E">
              <w:rPr>
                <w:lang w:val="uk-UA"/>
              </w:rPr>
              <w:t xml:space="preserve">- знання </w:t>
            </w:r>
            <w:r w:rsidRPr="00C6006E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5B5C7AB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E429DC" w:rsidRPr="00D04309" w14:paraId="261972F9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C6006E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E429DC" w:rsidRPr="00C6006E" w:rsidRDefault="00E429DC" w:rsidP="00E429DC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E429DC" w:rsidRPr="00C6006E" w:rsidRDefault="00E429DC" w:rsidP="00E429DC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E429DC" w:rsidRPr="00D04309" w14:paraId="36602BA2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E429DC" w:rsidRPr="00D04309" w14:paraId="73698FD8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концептуальні пропозиції,          ідеї та підходи</w:t>
            </w:r>
          </w:p>
        </w:tc>
      </w:tr>
      <w:tr w:rsidR="00E429DC" w:rsidRPr="00D04309" w14:paraId="62C5DEBC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E429DC" w:rsidRPr="00C6006E" w:rsidRDefault="00E429DC" w:rsidP="00E429D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429DC" w:rsidRPr="00C6006E" w14:paraId="36B7AED3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009D861A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362E4CC4" w14:textId="1BE3948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0C5663B7" w14:textId="5F4C0A6C" w:rsidR="00D85B47" w:rsidRPr="00C6006E" w:rsidRDefault="00D85B47" w:rsidP="00FC3DA9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D85B47" w:rsidRPr="00C6006E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F044" w14:textId="77777777" w:rsidR="00384AE0" w:rsidRDefault="00384AE0" w:rsidP="009B031F">
      <w:r>
        <w:separator/>
      </w:r>
    </w:p>
  </w:endnote>
  <w:endnote w:type="continuationSeparator" w:id="0">
    <w:p w14:paraId="1A0A8FA7" w14:textId="77777777" w:rsidR="00384AE0" w:rsidRDefault="00384AE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3910" w14:textId="77777777" w:rsidR="00384AE0" w:rsidRDefault="00384AE0" w:rsidP="009B031F">
      <w:r>
        <w:separator/>
      </w:r>
    </w:p>
  </w:footnote>
  <w:footnote w:type="continuationSeparator" w:id="0">
    <w:p w14:paraId="43B8C1B7" w14:textId="77777777" w:rsidR="00384AE0" w:rsidRDefault="00384AE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80F47"/>
    <w:rsid w:val="000C0A21"/>
    <w:rsid w:val="000F7189"/>
    <w:rsid w:val="00117A43"/>
    <w:rsid w:val="001448B0"/>
    <w:rsid w:val="0014658A"/>
    <w:rsid w:val="001544E6"/>
    <w:rsid w:val="0016504F"/>
    <w:rsid w:val="00175CAE"/>
    <w:rsid w:val="00193FF5"/>
    <w:rsid w:val="001E5DB1"/>
    <w:rsid w:val="00232A7E"/>
    <w:rsid w:val="002734BC"/>
    <w:rsid w:val="00277304"/>
    <w:rsid w:val="0033236E"/>
    <w:rsid w:val="00360F92"/>
    <w:rsid w:val="00384AE0"/>
    <w:rsid w:val="003F3252"/>
    <w:rsid w:val="00433FA7"/>
    <w:rsid w:val="004451F3"/>
    <w:rsid w:val="004607E6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71BC5"/>
    <w:rsid w:val="006A26B9"/>
    <w:rsid w:val="006D4D70"/>
    <w:rsid w:val="006E2105"/>
    <w:rsid w:val="00745579"/>
    <w:rsid w:val="007A2510"/>
    <w:rsid w:val="007C6933"/>
    <w:rsid w:val="007D776C"/>
    <w:rsid w:val="0083235E"/>
    <w:rsid w:val="00851F3D"/>
    <w:rsid w:val="0089146D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B205A"/>
    <w:rsid w:val="009C0446"/>
    <w:rsid w:val="009E0D5F"/>
    <w:rsid w:val="00A326BC"/>
    <w:rsid w:val="00A43BED"/>
    <w:rsid w:val="00A73744"/>
    <w:rsid w:val="00AA3CC5"/>
    <w:rsid w:val="00AE27D5"/>
    <w:rsid w:val="00AE6A1A"/>
    <w:rsid w:val="00B41CC4"/>
    <w:rsid w:val="00B4447C"/>
    <w:rsid w:val="00B73AAD"/>
    <w:rsid w:val="00B8445F"/>
    <w:rsid w:val="00C0504A"/>
    <w:rsid w:val="00C1577D"/>
    <w:rsid w:val="00C6006E"/>
    <w:rsid w:val="00C92A11"/>
    <w:rsid w:val="00C96CB2"/>
    <w:rsid w:val="00CA17C9"/>
    <w:rsid w:val="00CF330F"/>
    <w:rsid w:val="00CF3984"/>
    <w:rsid w:val="00D04309"/>
    <w:rsid w:val="00D240D3"/>
    <w:rsid w:val="00D27CD3"/>
    <w:rsid w:val="00D4616D"/>
    <w:rsid w:val="00D61719"/>
    <w:rsid w:val="00D82339"/>
    <w:rsid w:val="00D85B47"/>
    <w:rsid w:val="00D85F1E"/>
    <w:rsid w:val="00DA25F3"/>
    <w:rsid w:val="00DE205D"/>
    <w:rsid w:val="00DE473C"/>
    <w:rsid w:val="00DF08CB"/>
    <w:rsid w:val="00E31057"/>
    <w:rsid w:val="00E429DC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C3DA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7</cp:revision>
  <cp:lastPrinted>2020-10-27T15:19:00Z</cp:lastPrinted>
  <dcterms:created xsi:type="dcterms:W3CDTF">2020-11-02T11:55:00Z</dcterms:created>
  <dcterms:modified xsi:type="dcterms:W3CDTF">2020-11-10T06:51:00Z</dcterms:modified>
</cp:coreProperties>
</file>