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1FC" w:rsidRPr="002312FA" w:rsidRDefault="00FD41FC" w:rsidP="00FD41FC">
      <w:pPr>
        <w:autoSpaceDE w:val="0"/>
        <w:autoSpaceDN w:val="0"/>
        <w:adjustRightInd w:val="0"/>
        <w:ind w:left="467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:rsidR="00FD41FC" w:rsidRPr="002312FA" w:rsidRDefault="00FD41FC" w:rsidP="00FD41FC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:rsidR="00FD41FC" w:rsidRPr="002312FA" w:rsidRDefault="00FD41FC" w:rsidP="00FD41FC">
      <w:pPr>
        <w:ind w:left="467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2</w:t>
      </w:r>
    </w:p>
    <w:p w:rsidR="00E07ECE" w:rsidRPr="00795A08" w:rsidRDefault="00E07ECE" w:rsidP="00E07ECE">
      <w:pPr>
        <w:autoSpaceDE w:val="0"/>
        <w:autoSpaceDN w:val="0"/>
        <w:adjustRightInd w:val="0"/>
        <w:ind w:left="4820"/>
        <w:jc w:val="both"/>
        <w:rPr>
          <w:rFonts w:ascii="Times New Roman" w:hAnsi="Times New Roman"/>
          <w:b/>
          <w:sz w:val="18"/>
          <w:szCs w:val="28"/>
          <w:lang w:val="uk-UA"/>
        </w:rPr>
      </w:pPr>
      <w:bookmarkStart w:id="0" w:name="_GoBack"/>
      <w:bookmarkEnd w:id="0"/>
    </w:p>
    <w:p w:rsidR="00E07ECE" w:rsidRPr="00E07ECE" w:rsidRDefault="00E07ECE" w:rsidP="0036764B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FD5116" w:rsidRPr="00E07ECE" w:rsidRDefault="00FD5116" w:rsidP="00FD5116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E07EC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Кваліфікаційні вимоги </w:t>
      </w:r>
    </w:p>
    <w:p w:rsidR="00FD5116" w:rsidRPr="00E07ECE" w:rsidRDefault="00FD5116" w:rsidP="00FD5116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E07EC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:rsidR="001E299B" w:rsidRDefault="00FD5116" w:rsidP="00FD5116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E07EC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головного спеціаліста відділу кадрової роботи та державної служби </w:t>
      </w:r>
      <w:r w:rsidR="00FF505C">
        <w:rPr>
          <w:rFonts w:ascii="Times New Roman" w:hAnsi="Times New Roman"/>
          <w:b/>
          <w:color w:val="000000"/>
          <w:sz w:val="28"/>
          <w:szCs w:val="28"/>
          <w:lang w:val="uk-UA"/>
        </w:rPr>
        <w:t>Т</w:t>
      </w:r>
      <w:r w:rsidRPr="00E07EC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ериторіального управління Державного бюро розслідувань, </w:t>
      </w:r>
    </w:p>
    <w:p w:rsidR="00FD5116" w:rsidRDefault="00FD5116" w:rsidP="00FD5116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E07ECE">
        <w:rPr>
          <w:rFonts w:ascii="Times New Roman" w:hAnsi="Times New Roman"/>
          <w:b/>
          <w:color w:val="000000"/>
          <w:sz w:val="28"/>
          <w:szCs w:val="28"/>
          <w:lang w:val="uk-UA"/>
        </w:rPr>
        <w:t>розташованого у м</w:t>
      </w:r>
      <w:r w:rsidR="00D2702B" w:rsidRPr="00E07ECE">
        <w:rPr>
          <w:rFonts w:ascii="Times New Roman" w:hAnsi="Times New Roman"/>
          <w:b/>
          <w:color w:val="000000"/>
          <w:sz w:val="28"/>
          <w:szCs w:val="28"/>
          <w:lang w:val="uk-UA"/>
        </w:rPr>
        <w:t>істі Мелітополі</w:t>
      </w:r>
      <w:r w:rsidR="006B2B7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(друга посада)</w:t>
      </w:r>
    </w:p>
    <w:p w:rsidR="00FF505C" w:rsidRPr="00E07ECE" w:rsidRDefault="00FF505C" w:rsidP="00FD5116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tbl>
      <w:tblPr>
        <w:tblW w:w="4975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8"/>
        <w:gridCol w:w="3256"/>
        <w:gridCol w:w="6064"/>
      </w:tblGrid>
      <w:tr w:rsidR="009B031F" w:rsidRPr="00E07ECE" w:rsidTr="00D2702B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E07ECE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E07ECE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9B031F" w:rsidRPr="00E07ECE" w:rsidTr="00D2702B">
        <w:tc>
          <w:tcPr>
            <w:tcW w:w="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E07ECE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E07ECE" w:rsidRDefault="009B031F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E07ECE" w:rsidRDefault="00C0504A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вища</w:t>
            </w:r>
          </w:p>
        </w:tc>
      </w:tr>
      <w:tr w:rsidR="009B031F" w:rsidRPr="00E07ECE" w:rsidTr="00D270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E07ECE" w:rsidRDefault="009B031F" w:rsidP="0036764B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E07ECE" w:rsidRDefault="009B031F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E07ECE" w:rsidRDefault="006B21E1" w:rsidP="0036764B">
            <w:pPr>
              <w:spacing w:before="150" w:after="150"/>
              <w:rPr>
                <w:rFonts w:ascii="Times New Roman" w:hAnsi="Times New Roman"/>
                <w:color w:val="FF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б</w:t>
            </w:r>
            <w:r w:rsidR="00135A3B" w:rsidRPr="00E07ECE">
              <w:rPr>
                <w:rFonts w:ascii="Times New Roman" w:hAnsi="Times New Roman"/>
                <w:color w:val="000000"/>
                <w:lang w:val="uk-UA"/>
              </w:rPr>
              <w:t>акалавр</w:t>
            </w:r>
            <w:r w:rsidRPr="00E07ECE">
              <w:rPr>
                <w:rFonts w:ascii="Times New Roman" w:hAnsi="Times New Roman"/>
                <w:lang w:val="uk-UA"/>
              </w:rPr>
              <w:t xml:space="preserve">, </w:t>
            </w:r>
            <w:r w:rsidR="00CD513B" w:rsidRPr="00E07ECE">
              <w:rPr>
                <w:rFonts w:ascii="Times New Roman" w:hAnsi="Times New Roman"/>
                <w:lang w:val="uk-UA"/>
              </w:rPr>
              <w:t>спеціаліст, магістр</w:t>
            </w:r>
          </w:p>
        </w:tc>
      </w:tr>
      <w:tr w:rsidR="009B031F" w:rsidRPr="00795A08" w:rsidTr="00D2702B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E07ECE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E07ECE" w:rsidRDefault="009B031F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E07ECE" w:rsidRDefault="0064441E" w:rsidP="00165C30">
            <w:pPr>
              <w:spacing w:before="150" w:after="150"/>
              <w:rPr>
                <w:rFonts w:ascii="Times New Roman" w:hAnsi="Times New Roman"/>
                <w:i/>
                <w:color w:val="00000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стаж роботи в державних органах не менше </w:t>
            </w:r>
            <w:r w:rsidR="001C219A">
              <w:rPr>
                <w:rFonts w:ascii="Times New Roman" w:hAnsi="Times New Roman"/>
                <w:color w:val="000000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років, у тому числі на посадах у сфері управління персоналом не менше </w:t>
            </w:r>
            <w:r w:rsidR="001C219A">
              <w:rPr>
                <w:rFonts w:ascii="Times New Roman" w:hAnsi="Times New Roman"/>
                <w:color w:val="000000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років</w:t>
            </w:r>
          </w:p>
        </w:tc>
      </w:tr>
      <w:tr w:rsidR="009B031F" w:rsidRPr="00E07ECE" w:rsidTr="00D2702B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E07ECE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E07ECE" w:rsidRDefault="009B031F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E07ECE" w:rsidRDefault="009B031F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2571A0" w:rsidRPr="00795A08" w:rsidTr="00D2702B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E07ECE" w:rsidRDefault="002571A0" w:rsidP="002571A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E07ECE" w:rsidRDefault="002571A0" w:rsidP="002571A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E07ECE" w:rsidRDefault="00FD5116" w:rsidP="002571A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стаття 20 Закону України «Про Державне бюро розслідувань»</w:t>
            </w:r>
          </w:p>
        </w:tc>
      </w:tr>
      <w:tr w:rsidR="002571A0" w:rsidRPr="00E07ECE" w:rsidTr="00D2702B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E07ECE" w:rsidRDefault="002571A0" w:rsidP="002571A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E07ECE" w:rsidRDefault="002571A0" w:rsidP="002571A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Категорія посади державної служби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E07ECE" w:rsidRDefault="002571A0" w:rsidP="002571A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категорія «В»</w:t>
            </w:r>
          </w:p>
        </w:tc>
      </w:tr>
      <w:tr w:rsidR="00C00B33" w:rsidRPr="00E07ECE" w:rsidTr="00D2702B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C00B33" w:rsidRPr="00795A08" w:rsidTr="00D2702B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615C9B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hyperlink r:id="rId7" w:tgtFrame="_blank" w:history="1">
              <w:r w:rsidR="00C00B33" w:rsidRPr="00E07ECE">
                <w:rPr>
                  <w:rFonts w:ascii="Times New Roman" w:hAnsi="Times New Roman"/>
                  <w:color w:val="000000"/>
                  <w:lang w:val="uk-UA"/>
                </w:rPr>
                <w:t>Конституція України</w:t>
              </w:r>
            </w:hyperlink>
            <w:r w:rsidR="00C00B33" w:rsidRPr="00E07ECE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:rsidR="00C00B33" w:rsidRPr="00E07ECE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Кодекс законів про працю України;</w:t>
            </w:r>
          </w:p>
          <w:p w:rsidR="00C00B33" w:rsidRPr="00E07ECE" w:rsidRDefault="00615C9B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hyperlink r:id="rId8" w:tgtFrame="_blank" w:history="1">
              <w:r w:rsidR="00C00B33" w:rsidRPr="00E07ECE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="00C00B33" w:rsidRPr="00E07ECE">
              <w:rPr>
                <w:rFonts w:ascii="Times New Roman" w:hAnsi="Times New Roman"/>
                <w:color w:val="000000"/>
                <w:lang w:val="uk-UA"/>
              </w:rPr>
              <w:t> «Про державну службу»;</w:t>
            </w:r>
          </w:p>
          <w:p w:rsidR="00C00B33" w:rsidRPr="00E07ECE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 </w:t>
            </w:r>
            <w:hyperlink r:id="rId9" w:tgtFrame="_blank" w:history="1">
              <w:r w:rsidRPr="00E07ECE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Pr="00E07ECE">
              <w:rPr>
                <w:rFonts w:ascii="Times New Roman" w:hAnsi="Times New Roman"/>
                <w:color w:val="000000"/>
                <w:lang w:val="uk-UA"/>
              </w:rPr>
              <w:t> «Про запобігання корупції»;</w:t>
            </w:r>
          </w:p>
          <w:p w:rsidR="00C00B33" w:rsidRPr="00E07ECE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Закон України «Про Державне бюро розслідувань»;</w:t>
            </w:r>
          </w:p>
          <w:p w:rsidR="00C00B33" w:rsidRPr="00E07ECE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Закон України «Про державну таємницю»;</w:t>
            </w:r>
          </w:p>
          <w:p w:rsidR="00C00B33" w:rsidRPr="00E07ECE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Закон України «Про відпустки»;</w:t>
            </w:r>
          </w:p>
          <w:p w:rsidR="00C00B33" w:rsidRPr="00E07ECE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Закон України «Про Національну поліцію»;</w:t>
            </w:r>
          </w:p>
          <w:p w:rsidR="00C00B33" w:rsidRPr="00E07ECE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Закон України «Про військовий обов’язок і військову службу»;</w:t>
            </w:r>
          </w:p>
          <w:p w:rsidR="00C00B33" w:rsidRPr="00E07ECE" w:rsidRDefault="00C00B33" w:rsidP="0036764B">
            <w:pPr>
              <w:pStyle w:val="1"/>
              <w:numPr>
                <w:ilvl w:val="0"/>
                <w:numId w:val="1"/>
              </w:numPr>
              <w:tabs>
                <w:tab w:val="left" w:pos="432"/>
                <w:tab w:val="left" w:pos="634"/>
              </w:tabs>
              <w:ind w:left="51" w:firstLine="6"/>
              <w:rPr>
                <w:rFonts w:ascii="Times New Roman" w:hAnsi="Times New Roman"/>
                <w:color w:val="000000"/>
                <w:u w:val="single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Закон України «Про очищення влади»;</w:t>
            </w:r>
          </w:p>
          <w:p w:rsidR="00C00B33" w:rsidRPr="00E07ECE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446"/>
              </w:tabs>
              <w:ind w:left="51" w:firstLine="6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C00B33" w:rsidRPr="00795A08" w:rsidTr="00D2702B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2C36" w:rsidRPr="00E07ECE" w:rsidRDefault="00612C36" w:rsidP="00612C36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Положення про проходження служби особами рядового та начальницького складу Державного бюро розслідувань»;</w:t>
            </w:r>
          </w:p>
          <w:p w:rsidR="00612C36" w:rsidRPr="00E07ECE" w:rsidRDefault="00612C36" w:rsidP="00612C36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bCs/>
                <w:color w:val="000000"/>
                <w:lang w:val="uk-UA"/>
              </w:rPr>
              <w:lastRenderedPageBreak/>
              <w:t>Наказ Державного бюро розслідувань «Про затвердження Порядку формування та ведення особових справ осіб рядового та начальницького складу Державного бюро розслідувань»;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знання у сфері обчислення стажу, встановлення надбавок та доплат;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вміння формувати і вести особові справи, трудові книжки, складати накази з кадрових питань;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знання механізму присвоєння рангів, спеціальних звань;</w:t>
            </w:r>
          </w:p>
          <w:p w:rsidR="00F65ECB" w:rsidRPr="00E07ECE" w:rsidRDefault="00F65ECB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E07ECE">
              <w:rPr>
                <w:rFonts w:ascii="Times New Roman" w:hAnsi="Times New Roman"/>
                <w:spacing w:val="-6"/>
                <w:kern w:val="24"/>
                <w:lang w:val="uk-UA"/>
              </w:rPr>
              <w:t>досвід організаційно-штатної роботи;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знання порядку роботи зі службовою інформацією;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знання норм службової, професійної етики і загальні принципи службової поведінки;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 xml:space="preserve">навички складання </w:t>
            </w:r>
            <w:r w:rsidR="001E738E" w:rsidRPr="00E07ECE">
              <w:rPr>
                <w:rFonts w:ascii="Times New Roman" w:hAnsi="Times New Roman"/>
                <w:lang w:val="uk-UA"/>
              </w:rPr>
              <w:t>з</w:t>
            </w:r>
            <w:r w:rsidRPr="00E07ECE">
              <w:rPr>
                <w:rFonts w:ascii="Times New Roman" w:hAnsi="Times New Roman"/>
                <w:lang w:val="uk-UA"/>
              </w:rPr>
              <w:t>вітності з кадрових питань</w:t>
            </w:r>
          </w:p>
        </w:tc>
      </w:tr>
      <w:tr w:rsidR="00C00B33" w:rsidRPr="00E07ECE" w:rsidTr="00D2702B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lastRenderedPageBreak/>
              <w:t>3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 xml:space="preserve">вміння надавати пропозиції, їх аргументувати та презентувати; 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</w:p>
        </w:tc>
      </w:tr>
      <w:tr w:rsidR="00C00B33" w:rsidRPr="00795A08" w:rsidTr="00D2702B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 xml:space="preserve">навички ефективної координації з іншими; 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вміння здійснювати  зворотний зв'язок;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вміння розуміти інших людей;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вміння сприймати різні точки зору, позиції і знаходити компроміс</w:t>
            </w:r>
          </w:p>
        </w:tc>
      </w:tr>
      <w:tr w:rsidR="00C00B33" w:rsidRPr="00795A08" w:rsidTr="00D2702B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 xml:space="preserve">здатність виконувати план змін та покращень; 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здатність приймати зміни та змінюватись;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вміння виявляти нові тенденції у світовій практиці і відображати їх у своїй роботі;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вміння швидко реагувати на зміну пріоритетів</w:t>
            </w:r>
          </w:p>
        </w:tc>
      </w:tr>
      <w:tr w:rsidR="00C00B33" w:rsidRPr="00795A08" w:rsidTr="00D2702B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tabs>
                <w:tab w:val="left" w:pos="52"/>
                <w:tab w:val="left" w:pos="194"/>
              </w:tabs>
              <w:ind w:left="52"/>
              <w:rPr>
                <w:rFonts w:ascii="Times New Roman" w:hAnsi="Times New Roman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достатній рівень користування комп'ютерним обладнанням та програмним забезпеченням, офісною технікою</w:t>
            </w:r>
          </w:p>
        </w:tc>
      </w:tr>
      <w:tr w:rsidR="00C00B33" w:rsidRPr="00E07ECE" w:rsidTr="00D2702B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надійність;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системність мислення;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логічність мислення;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:rsidR="009B031F" w:rsidRPr="00E07ECE" w:rsidRDefault="009B031F" w:rsidP="0036764B">
      <w:pPr>
        <w:rPr>
          <w:rFonts w:ascii="Times New Roman" w:eastAsia="Times New Roman" w:hAnsi="Times New Roman"/>
          <w:color w:val="000000"/>
          <w:lang w:val="uk-UA"/>
        </w:rPr>
      </w:pPr>
    </w:p>
    <w:p w:rsidR="00D2702B" w:rsidRPr="00E07ECE" w:rsidRDefault="00D2702B" w:rsidP="00D2702B">
      <w:pPr>
        <w:ind w:right="-731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07EC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07EC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07EC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07ECE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</w:t>
      </w:r>
      <w:r w:rsidRPr="00E07EC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07EC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07EC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07ECE">
        <w:rPr>
          <w:rFonts w:ascii="Times New Roman" w:hAnsi="Times New Roman"/>
          <w:b/>
          <w:bCs/>
          <w:sz w:val="28"/>
          <w:szCs w:val="28"/>
          <w:lang w:val="uk-UA"/>
        </w:rPr>
        <w:tab/>
      </w:r>
    </w:p>
    <w:sectPr w:rsidR="00D2702B" w:rsidRPr="00E07ECE" w:rsidSect="000133EA">
      <w:pgSz w:w="11900" w:h="16840"/>
      <w:pgMar w:top="709" w:right="567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C9B" w:rsidRDefault="00615C9B" w:rsidP="009B031F">
      <w:r>
        <w:separator/>
      </w:r>
    </w:p>
  </w:endnote>
  <w:endnote w:type="continuationSeparator" w:id="0">
    <w:p w:rsidR="00615C9B" w:rsidRDefault="00615C9B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C9B" w:rsidRDefault="00615C9B" w:rsidP="009B031F">
      <w:r>
        <w:separator/>
      </w:r>
    </w:p>
  </w:footnote>
  <w:footnote w:type="continuationSeparator" w:id="0">
    <w:p w:rsidR="00615C9B" w:rsidRDefault="00615C9B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28244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3877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AA41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7059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2E07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4650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D6D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6CE0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326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76B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7F666D"/>
    <w:multiLevelType w:val="hybridMultilevel"/>
    <w:tmpl w:val="78D4DFD8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4896E3E"/>
    <w:multiLevelType w:val="multilevel"/>
    <w:tmpl w:val="02386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01386"/>
    <w:multiLevelType w:val="hybridMultilevel"/>
    <w:tmpl w:val="4E00AF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D46D45"/>
    <w:multiLevelType w:val="multilevel"/>
    <w:tmpl w:val="34585F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983A8D"/>
    <w:multiLevelType w:val="multilevel"/>
    <w:tmpl w:val="FAAC44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C03EF0"/>
    <w:multiLevelType w:val="hybridMultilevel"/>
    <w:tmpl w:val="77E86B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F160A4"/>
    <w:multiLevelType w:val="hybridMultilevel"/>
    <w:tmpl w:val="6B3A16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01A83"/>
    <w:multiLevelType w:val="hybridMultilevel"/>
    <w:tmpl w:val="42F2C5D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D93C56"/>
    <w:multiLevelType w:val="hybridMultilevel"/>
    <w:tmpl w:val="FAAC44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357EFE"/>
    <w:multiLevelType w:val="hybridMultilevel"/>
    <w:tmpl w:val="5A46AE2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04500FC"/>
    <w:multiLevelType w:val="hybridMultilevel"/>
    <w:tmpl w:val="34585F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8F64CF"/>
    <w:multiLevelType w:val="hybridMultilevel"/>
    <w:tmpl w:val="2BBAD5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2C17B0"/>
    <w:multiLevelType w:val="hybridMultilevel"/>
    <w:tmpl w:val="F87E82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505D45"/>
    <w:multiLevelType w:val="hybridMultilevel"/>
    <w:tmpl w:val="BBEA70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D416E0"/>
    <w:multiLevelType w:val="hybridMultilevel"/>
    <w:tmpl w:val="E9F292D4"/>
    <w:lvl w:ilvl="0" w:tplc="32F2C310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2"/>
  </w:num>
  <w:num w:numId="15">
    <w:abstractNumId w:val="12"/>
  </w:num>
  <w:num w:numId="16">
    <w:abstractNumId w:val="13"/>
  </w:num>
  <w:num w:numId="17">
    <w:abstractNumId w:val="18"/>
  </w:num>
  <w:num w:numId="18">
    <w:abstractNumId w:val="23"/>
  </w:num>
  <w:num w:numId="19">
    <w:abstractNumId w:val="24"/>
  </w:num>
  <w:num w:numId="20">
    <w:abstractNumId w:val="20"/>
  </w:num>
  <w:num w:numId="21">
    <w:abstractNumId w:val="15"/>
  </w:num>
  <w:num w:numId="22">
    <w:abstractNumId w:val="25"/>
  </w:num>
  <w:num w:numId="23">
    <w:abstractNumId w:val="16"/>
  </w:num>
  <w:num w:numId="24">
    <w:abstractNumId w:val="21"/>
  </w:num>
  <w:num w:numId="25">
    <w:abstractNumId w:val="19"/>
  </w:num>
  <w:num w:numId="26">
    <w:abstractNumId w:val="1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3458"/>
    <w:rsid w:val="000133EA"/>
    <w:rsid w:val="00050928"/>
    <w:rsid w:val="0006354F"/>
    <w:rsid w:val="00064FA6"/>
    <w:rsid w:val="000732AF"/>
    <w:rsid w:val="00083D5E"/>
    <w:rsid w:val="000859A7"/>
    <w:rsid w:val="00096DD1"/>
    <w:rsid w:val="000B1964"/>
    <w:rsid w:val="000F5064"/>
    <w:rsid w:val="00104C76"/>
    <w:rsid w:val="00114DA5"/>
    <w:rsid w:val="00117220"/>
    <w:rsid w:val="00131616"/>
    <w:rsid w:val="00135A3B"/>
    <w:rsid w:val="00143099"/>
    <w:rsid w:val="00143A85"/>
    <w:rsid w:val="00144708"/>
    <w:rsid w:val="0016424F"/>
    <w:rsid w:val="00165C30"/>
    <w:rsid w:val="001731A7"/>
    <w:rsid w:val="001807FA"/>
    <w:rsid w:val="001917B1"/>
    <w:rsid w:val="0019388E"/>
    <w:rsid w:val="001A0E5C"/>
    <w:rsid w:val="001B44D6"/>
    <w:rsid w:val="001C219A"/>
    <w:rsid w:val="001D63A8"/>
    <w:rsid w:val="001E299B"/>
    <w:rsid w:val="001E738E"/>
    <w:rsid w:val="001F21DE"/>
    <w:rsid w:val="00211638"/>
    <w:rsid w:val="00255D72"/>
    <w:rsid w:val="0025646B"/>
    <w:rsid w:val="002571A0"/>
    <w:rsid w:val="002734BC"/>
    <w:rsid w:val="00274558"/>
    <w:rsid w:val="002A56F7"/>
    <w:rsid w:val="002B5DD4"/>
    <w:rsid w:val="002D6D0E"/>
    <w:rsid w:val="00307E1D"/>
    <w:rsid w:val="0033236E"/>
    <w:rsid w:val="00337CEB"/>
    <w:rsid w:val="0036764B"/>
    <w:rsid w:val="00370175"/>
    <w:rsid w:val="003844F5"/>
    <w:rsid w:val="00385770"/>
    <w:rsid w:val="00433FA7"/>
    <w:rsid w:val="004607E6"/>
    <w:rsid w:val="00474AB3"/>
    <w:rsid w:val="00475CB0"/>
    <w:rsid w:val="004819C3"/>
    <w:rsid w:val="00484EF4"/>
    <w:rsid w:val="004A2599"/>
    <w:rsid w:val="004E6F07"/>
    <w:rsid w:val="004F048D"/>
    <w:rsid w:val="004F59DD"/>
    <w:rsid w:val="00502660"/>
    <w:rsid w:val="00511888"/>
    <w:rsid w:val="00516B61"/>
    <w:rsid w:val="00520A93"/>
    <w:rsid w:val="00525789"/>
    <w:rsid w:val="00540BDE"/>
    <w:rsid w:val="00580D28"/>
    <w:rsid w:val="00597636"/>
    <w:rsid w:val="005B4E6F"/>
    <w:rsid w:val="005C6051"/>
    <w:rsid w:val="005F21AC"/>
    <w:rsid w:val="0061117B"/>
    <w:rsid w:val="00612C36"/>
    <w:rsid w:val="00615C9B"/>
    <w:rsid w:val="0064441E"/>
    <w:rsid w:val="006628B5"/>
    <w:rsid w:val="00682ED1"/>
    <w:rsid w:val="006B21E1"/>
    <w:rsid w:val="006B2B7A"/>
    <w:rsid w:val="006B38B0"/>
    <w:rsid w:val="006C613E"/>
    <w:rsid w:val="006D4D70"/>
    <w:rsid w:val="006E0F29"/>
    <w:rsid w:val="006E473E"/>
    <w:rsid w:val="006E7B5E"/>
    <w:rsid w:val="006F7AD1"/>
    <w:rsid w:val="00701961"/>
    <w:rsid w:val="00714887"/>
    <w:rsid w:val="00723C81"/>
    <w:rsid w:val="0073642F"/>
    <w:rsid w:val="00764634"/>
    <w:rsid w:val="007779B5"/>
    <w:rsid w:val="00792D84"/>
    <w:rsid w:val="00795A08"/>
    <w:rsid w:val="007C456D"/>
    <w:rsid w:val="007C5F3C"/>
    <w:rsid w:val="007C6933"/>
    <w:rsid w:val="007E532B"/>
    <w:rsid w:val="007F5655"/>
    <w:rsid w:val="007F6BE6"/>
    <w:rsid w:val="0085285D"/>
    <w:rsid w:val="00852A49"/>
    <w:rsid w:val="00883173"/>
    <w:rsid w:val="00886965"/>
    <w:rsid w:val="0089146D"/>
    <w:rsid w:val="008A7AC4"/>
    <w:rsid w:val="008C6D9A"/>
    <w:rsid w:val="008F0E8C"/>
    <w:rsid w:val="009164B0"/>
    <w:rsid w:val="0093687B"/>
    <w:rsid w:val="00942D2A"/>
    <w:rsid w:val="00957EDE"/>
    <w:rsid w:val="00963FF0"/>
    <w:rsid w:val="009665F2"/>
    <w:rsid w:val="00994A09"/>
    <w:rsid w:val="009A435C"/>
    <w:rsid w:val="009B031F"/>
    <w:rsid w:val="009C519E"/>
    <w:rsid w:val="009F3C46"/>
    <w:rsid w:val="009F6305"/>
    <w:rsid w:val="00A07F0F"/>
    <w:rsid w:val="00A20775"/>
    <w:rsid w:val="00A36169"/>
    <w:rsid w:val="00A51FAB"/>
    <w:rsid w:val="00A76E7B"/>
    <w:rsid w:val="00A82A26"/>
    <w:rsid w:val="00AB3D04"/>
    <w:rsid w:val="00AB62FE"/>
    <w:rsid w:val="00AC46E3"/>
    <w:rsid w:val="00AD7FBC"/>
    <w:rsid w:val="00AE6A1A"/>
    <w:rsid w:val="00B360CE"/>
    <w:rsid w:val="00B46D65"/>
    <w:rsid w:val="00B639B7"/>
    <w:rsid w:val="00B77BF7"/>
    <w:rsid w:val="00B808CF"/>
    <w:rsid w:val="00BA164B"/>
    <w:rsid w:val="00BD1D4A"/>
    <w:rsid w:val="00BD2AE9"/>
    <w:rsid w:val="00C00B33"/>
    <w:rsid w:val="00C0504A"/>
    <w:rsid w:val="00C4220F"/>
    <w:rsid w:val="00C96CB2"/>
    <w:rsid w:val="00CA17C9"/>
    <w:rsid w:val="00CB3E6A"/>
    <w:rsid w:val="00CB7CDA"/>
    <w:rsid w:val="00CC5AFB"/>
    <w:rsid w:val="00CD513B"/>
    <w:rsid w:val="00CF330F"/>
    <w:rsid w:val="00CF6C03"/>
    <w:rsid w:val="00D00165"/>
    <w:rsid w:val="00D2702B"/>
    <w:rsid w:val="00D2779D"/>
    <w:rsid w:val="00D53D3A"/>
    <w:rsid w:val="00D67690"/>
    <w:rsid w:val="00D85F1E"/>
    <w:rsid w:val="00D95B29"/>
    <w:rsid w:val="00DA1021"/>
    <w:rsid w:val="00DA1957"/>
    <w:rsid w:val="00DB6370"/>
    <w:rsid w:val="00E009E9"/>
    <w:rsid w:val="00E07ECE"/>
    <w:rsid w:val="00E15514"/>
    <w:rsid w:val="00E21C9B"/>
    <w:rsid w:val="00E461CD"/>
    <w:rsid w:val="00E62560"/>
    <w:rsid w:val="00E71924"/>
    <w:rsid w:val="00ED7447"/>
    <w:rsid w:val="00EF7905"/>
    <w:rsid w:val="00F01287"/>
    <w:rsid w:val="00F057AD"/>
    <w:rsid w:val="00F24557"/>
    <w:rsid w:val="00F25A64"/>
    <w:rsid w:val="00F41A4F"/>
    <w:rsid w:val="00F607E9"/>
    <w:rsid w:val="00F64C0B"/>
    <w:rsid w:val="00F65ECB"/>
    <w:rsid w:val="00FD41FC"/>
    <w:rsid w:val="00FD5116"/>
    <w:rsid w:val="00FE6C6C"/>
    <w:rsid w:val="00FF505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EFBB7-2205-4F5E-A0D0-2B4666C1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uiPriority w:val="99"/>
    <w:semiHidden/>
    <w:unhideWhenUsed/>
    <w:rsid w:val="009B031F"/>
    <w:rPr>
      <w:color w:val="0000FF"/>
      <w:u w:val="single"/>
    </w:rPr>
  </w:style>
  <w:style w:type="paragraph" w:customStyle="1" w:styleId="ColorfulList-Accent11">
    <w:name w:val="Colorful List - Accent 11"/>
    <w:basedOn w:val="a"/>
    <w:uiPriority w:val="34"/>
    <w:qFormat/>
    <w:rsid w:val="009B031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B031F"/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5">
    <w:name w:val="Текст виноски Знак"/>
    <w:link w:val="a4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annotation reference"/>
    <w:uiPriority w:val="99"/>
    <w:semiHidden/>
    <w:unhideWhenUsed/>
    <w:rsid w:val="00104C7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04C76"/>
  </w:style>
  <w:style w:type="character" w:customStyle="1" w:styleId="a8">
    <w:name w:val="Текст примітки Знак"/>
    <w:basedOn w:val="a0"/>
    <w:link w:val="a7"/>
    <w:uiPriority w:val="99"/>
    <w:semiHidden/>
    <w:rsid w:val="00104C76"/>
  </w:style>
  <w:style w:type="paragraph" w:styleId="a9">
    <w:name w:val="annotation subject"/>
    <w:basedOn w:val="a7"/>
    <w:next w:val="a7"/>
    <w:link w:val="aa"/>
    <w:uiPriority w:val="99"/>
    <w:semiHidden/>
    <w:unhideWhenUsed/>
    <w:rsid w:val="00104C76"/>
    <w:rPr>
      <w:b/>
      <w:bCs/>
      <w:sz w:val="20"/>
      <w:szCs w:val="20"/>
    </w:rPr>
  </w:style>
  <w:style w:type="character" w:customStyle="1" w:styleId="aa">
    <w:name w:val="Тема примітки Знак"/>
    <w:link w:val="a9"/>
    <w:uiPriority w:val="99"/>
    <w:semiHidden/>
    <w:rsid w:val="00104C7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04C76"/>
    <w:rPr>
      <w:rFonts w:ascii="Times New Roman" w:hAnsi="Times New Roman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104C76"/>
    <w:rPr>
      <w:rFonts w:ascii="Times New Roman" w:hAnsi="Times New Roman" w:cs="Times New Roman"/>
      <w:sz w:val="18"/>
      <w:szCs w:val="18"/>
    </w:rPr>
  </w:style>
  <w:style w:type="paragraph" w:customStyle="1" w:styleId="ColorfulShading-Accent11">
    <w:name w:val="Colorful Shading - Accent 11"/>
    <w:hidden/>
    <w:uiPriority w:val="99"/>
    <w:semiHidden/>
    <w:rsid w:val="00AB62FE"/>
    <w:rPr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9665F2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6F7AD1"/>
    <w:pPr>
      <w:ind w:left="720"/>
      <w:contextualSpacing/>
    </w:pPr>
  </w:style>
  <w:style w:type="paragraph" w:styleId="ae">
    <w:name w:val="Normal (Web)"/>
    <w:basedOn w:val="a"/>
    <w:rsid w:val="00117220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2143</Words>
  <Characters>1223</Characters>
  <Application>Microsoft Office Word</Application>
  <DocSecurity>0</DocSecurity>
  <Lines>10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ЗАТВЕРДЖЕНО</vt:lpstr>
      <vt:lpstr>ЗАТВЕРДЖЕНО</vt:lpstr>
      <vt:lpstr> ЗАТВЕРДЖЕНО</vt:lpstr>
    </vt:vector>
  </TitlesOfParts>
  <Company>Microsoft</Company>
  <LinksUpToDate>false</LinksUpToDate>
  <CharactersWithSpaces>3360</CharactersWithSpaces>
  <SharedDoc>false</SharedDoc>
  <HLinks>
    <vt:vector size="18" baseType="variant">
      <vt:variant>
        <vt:i4>2490413</vt:i4>
      </vt:variant>
      <vt:variant>
        <vt:i4>6</vt:i4>
      </vt:variant>
      <vt:variant>
        <vt:i4>0</vt:i4>
      </vt:variant>
      <vt:variant>
        <vt:i4>5</vt:i4>
      </vt:variant>
      <vt:variant>
        <vt:lpwstr>http://zakon5.rada.gov.ua/laws/show/1700-18</vt:lpwstr>
      </vt:variant>
      <vt:variant>
        <vt:lpwstr/>
      </vt:variant>
      <vt:variant>
        <vt:i4>3932209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http://zakon5.rada.gov.ua/laws/show/889-19</vt:lpwstr>
      </vt:variant>
      <vt:variant>
        <vt:lpwstr/>
      </vt:variant>
      <vt:variant>
        <vt:i4>1048577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http://zakon5.rada.gov.ua/laws/show/254%D0%BA/96-%D0%B2%D1%80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Kateryna Tkachenko</dc:creator>
  <cp:lastModifiedBy>Kydenko Olena</cp:lastModifiedBy>
  <cp:revision>11</cp:revision>
  <cp:lastPrinted>2020-10-27T14:59:00Z</cp:lastPrinted>
  <dcterms:created xsi:type="dcterms:W3CDTF">2020-10-29T10:20:00Z</dcterms:created>
  <dcterms:modified xsi:type="dcterms:W3CDTF">2020-11-10T06:51:00Z</dcterms:modified>
</cp:coreProperties>
</file>