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20AFB" w14:textId="77777777" w:rsidR="00E926C3" w:rsidRPr="002E4B7C" w:rsidRDefault="00E926C3" w:rsidP="00E926C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594C2C21" w14:textId="77777777" w:rsidR="00E926C3" w:rsidRPr="002E4B7C" w:rsidRDefault="00E926C3" w:rsidP="00E926C3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5A45CC06" w14:textId="77777777" w:rsidR="00E926C3" w:rsidRPr="002E4B7C" w:rsidRDefault="00E926C3" w:rsidP="00E926C3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</w:t>
      </w:r>
      <w:r>
        <w:rPr>
          <w:color w:val="000000"/>
          <w:sz w:val="28"/>
          <w:szCs w:val="28"/>
          <w:lang w:val="uk-UA"/>
        </w:rPr>
        <w:t>61</w:t>
      </w:r>
      <w:r w:rsidRPr="002E4B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0BEF3C3" w14:textId="77777777" w:rsidR="00A26C45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589A3D48" w14:textId="77777777" w:rsidR="00A26C45" w:rsidRPr="00684C3C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713512B7" w:rsidR="009B031F" w:rsidRPr="00684C3C" w:rsidRDefault="00AB395A" w:rsidP="000767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</w:t>
      </w:r>
      <w:r w:rsidR="00EC388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В</w:t>
      </w:r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ідділу кадрової роботи та державної служби </w:t>
      </w:r>
      <w:r w:rsidR="00F740C7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Т</w:t>
      </w:r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ериторіального управління Державного бюро розслідувань, розташованого у м</w:t>
      </w:r>
      <w:r w:rsidR="00556D0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істі</w:t>
      </w:r>
      <w:r w:rsidR="00E22E0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Краматорську</w:t>
      </w:r>
    </w:p>
    <w:p w14:paraId="3C5A0DF2" w14:textId="77777777" w:rsidR="0035694A" w:rsidRPr="00684C3C" w:rsidRDefault="000810DA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684C3C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19" w:type="pct"/>
        <w:tblInd w:w="8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91"/>
        <w:gridCol w:w="2987"/>
        <w:gridCol w:w="5660"/>
      </w:tblGrid>
      <w:tr w:rsidR="009B031F" w:rsidRPr="00684C3C" w14:paraId="457F5B66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8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84C3C" w14:paraId="4CDFD75C" w14:textId="77777777" w:rsidTr="00E22E0B">
        <w:tc>
          <w:tcPr>
            <w:tcW w:w="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684C3C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91313D6" w:rsidR="009B031F" w:rsidRPr="00684C3C" w:rsidRDefault="00C0504A" w:rsidP="00D5349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381427" w:rsidRPr="00684C3C" w14:paraId="55548C0D" w14:textId="77777777" w:rsidTr="00E22E0B">
        <w:tc>
          <w:tcPr>
            <w:tcW w:w="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ACF0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4A8D" w14:textId="1A459962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FB7B" w14:textId="7B19F7D9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381427" w:rsidRPr="00EC3889" w14:paraId="25004C92" w14:textId="77777777" w:rsidTr="00E22E0B">
        <w:tc>
          <w:tcPr>
            <w:tcW w:w="3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049ED978" w:rsidR="00381427" w:rsidRPr="00684C3C" w:rsidRDefault="00E7170E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F2BF921" w:rsidR="00381427" w:rsidRPr="00684C3C" w:rsidRDefault="00E7170E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публічне управління та адміністрування, </w:t>
            </w:r>
            <w:r w:rsidRPr="008E4A0C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381427" w:rsidRPr="00EC3889" w14:paraId="28A0FACF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360B0952" w:rsidR="00381427" w:rsidRPr="00076770" w:rsidRDefault="003E5AA0" w:rsidP="00076770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роботи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E22E0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FF7EE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у тому числі на посадах у сфері управління персоналом не менше </w:t>
            </w:r>
            <w:r w:rsidR="00E22E0B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381427" w:rsidRPr="00684C3C" w14:paraId="45862C72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381427" w:rsidRPr="00EC3889" w14:paraId="3C91C71B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E568" w14:textId="45E5AB16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C8EA2" w14:textId="16E14429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E478" w14:textId="1601F908" w:rsidR="00381427" w:rsidRPr="00684C3C" w:rsidRDefault="00FA6226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85F2F">
              <w:rPr>
                <w:rFonts w:ascii="Times New Roman" w:hAnsi="Times New Roman" w:cs="Times New Roman"/>
                <w:lang w:val="ru-RU"/>
              </w:rPr>
              <w:t xml:space="preserve">відповідно до </w:t>
            </w:r>
            <w:proofErr w:type="spellStart"/>
            <w:r w:rsidRPr="00985F2F">
              <w:rPr>
                <w:rFonts w:ascii="Times New Roman" w:hAnsi="Times New Roman" w:cs="Times New Roman"/>
                <w:lang w:val="ru-RU"/>
              </w:rPr>
              <w:t>статті</w:t>
            </w:r>
            <w:proofErr w:type="spellEnd"/>
            <w:r w:rsidRPr="00985F2F">
              <w:rPr>
                <w:rFonts w:ascii="Times New Roman" w:hAnsi="Times New Roman" w:cs="Times New Roman"/>
                <w:lang w:val="ru-RU"/>
              </w:rPr>
              <w:t xml:space="preserve"> 20 Закону </w:t>
            </w:r>
            <w:proofErr w:type="spellStart"/>
            <w:r w:rsidRPr="00985F2F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985F2F">
              <w:rPr>
                <w:rFonts w:ascii="Times New Roman" w:hAnsi="Times New Roman" w:cs="Times New Roman"/>
                <w:lang w:val="ru-RU"/>
              </w:rPr>
              <w:t xml:space="preserve"> «Про Державне бюро розслідувань»</w:t>
            </w:r>
          </w:p>
        </w:tc>
      </w:tr>
      <w:tr w:rsidR="00381427" w:rsidRPr="00A26C45" w14:paraId="551138D2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AEE8" w14:textId="7A928C52" w:rsidR="00381427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B58D" w14:textId="4E588942" w:rsidR="00381427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AFB3" w14:textId="6C1E0475" w:rsidR="00381427" w:rsidRPr="00AB3D3D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831D6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381427" w:rsidRPr="00684C3C" w14:paraId="512831F8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88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381427" w:rsidRPr="00EC3889" w14:paraId="0937246E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381427" w:rsidRDefault="000810DA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381427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BF8FD21" w14:textId="2A13B56E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1D09C363" w14:textId="77777777" w:rsidR="00381427" w:rsidRPr="00684C3C" w:rsidRDefault="000810DA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381427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звернення громадян»;</w:t>
            </w:r>
          </w:p>
          <w:p w14:paraId="163F5D90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079054F9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26E1877A" w14:textId="62F3C14C" w:rsidR="00381427" w:rsidRPr="003B01D7" w:rsidRDefault="00381427" w:rsidP="009E27BF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захист персональних даних»;</w:t>
            </w:r>
          </w:p>
          <w:p w14:paraId="3E2D60F6" w14:textId="7CF9FA9C" w:rsidR="003B01D7" w:rsidRPr="00684C3C" w:rsidRDefault="003B01D7" w:rsidP="009E27BF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Закону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військовий обов’язок та військову службу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DFFD254" w14:textId="40282437" w:rsidR="00A05A68" w:rsidRDefault="0007677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076770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 w:rsidR="00BE4560"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076770">
              <w:rPr>
                <w:rFonts w:ascii="Times New Roman" w:hAnsi="Times New Roman"/>
                <w:color w:val="000000"/>
                <w:lang w:val="uk-UA"/>
              </w:rPr>
              <w:t xml:space="preserve"> від</w:t>
            </w:r>
            <w:r w:rsidRPr="00076770">
              <w:rPr>
                <w:rFonts w:ascii="Times New Roman" w:hAnsi="Times New Roman"/>
                <w:color w:val="000000"/>
              </w:rPr>
              <w:t> </w:t>
            </w:r>
            <w:r w:rsidRPr="00076770">
              <w:rPr>
                <w:rFonts w:ascii="Times New Roman" w:hAnsi="Times New Roman"/>
                <w:color w:val="000000"/>
                <w:lang w:val="uk-UA"/>
              </w:rPr>
              <w:t>20 квітня 2016 р.</w:t>
            </w:r>
            <w:r w:rsidRPr="0007677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>№ 306</w:t>
            </w:r>
            <w:r w:rsidR="00BE4560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95E455A" w14:textId="72ED36B9" w:rsid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від 27 травня 2020 р.</w:t>
            </w:r>
            <w:r w:rsidRPr="00BE456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>№ 564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1D102C6F" w14:textId="1ECEF096" w:rsidR="003B01D7" w:rsidRDefault="003B01D7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КМУ від 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7 </w:t>
            </w:r>
            <w:r>
              <w:rPr>
                <w:rFonts w:ascii="Times New Roman" w:hAnsi="Times New Roman"/>
                <w:color w:val="000000"/>
                <w:lang w:val="uk-UA"/>
              </w:rPr>
              <w:t>грудня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20</w:t>
            </w: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р.</w:t>
            </w:r>
            <w:r w:rsidRPr="00BE456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 xml:space="preserve">№ </w:t>
            </w:r>
            <w:r>
              <w:rPr>
                <w:rFonts w:ascii="Times New Roman" w:hAnsi="Times New Roman"/>
                <w:bCs/>
                <w:lang w:val="uk-UA"/>
              </w:rPr>
              <w:t>921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1C7485E" w14:textId="723B530E" w:rsidR="00BE4560" w:rsidRP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Положення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про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проходження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служби особами рядового та </w:t>
            </w:r>
            <w:proofErr w:type="spellStart"/>
            <w:r w:rsidRPr="00BE4560">
              <w:rPr>
                <w:rFonts w:ascii="Times New Roman" w:hAnsi="Times New Roman"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color w:val="000000"/>
                <w:lang w:val="ru-RU"/>
              </w:rPr>
              <w:t xml:space="preserve"> складу Державного бюро розслідувань»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8EE3306" w14:textId="0296BA5E" w:rsidR="00BE4560" w:rsidRP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Наказ Державного бюро розслідувань «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Про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затвердження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Порядку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формування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ведення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особових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справ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рядового та </w:t>
            </w:r>
            <w:proofErr w:type="spellStart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начальницького</w:t>
            </w:r>
            <w:proofErr w:type="spellEnd"/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 xml:space="preserve"> складу Державного бюро розслідувань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»</w:t>
            </w:r>
            <w:r w:rsidR="004A6B6F">
              <w:rPr>
                <w:rFonts w:ascii="Times New Roman" w:hAnsi="Times New Roman"/>
                <w:bCs/>
                <w:color w:val="000000"/>
                <w:lang w:val="ru-RU"/>
              </w:rPr>
              <w:t>;</w:t>
            </w:r>
          </w:p>
          <w:p w14:paraId="10D97CD5" w14:textId="77777777" w:rsidR="004A6B6F" w:rsidRPr="00BE4560" w:rsidRDefault="000810DA" w:rsidP="004A6B6F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lang w:val="uk-UA"/>
              </w:rPr>
            </w:pPr>
            <w:hyperlink r:id="rId11" w:history="1">
              <w:proofErr w:type="spellStart"/>
              <w:r w:rsidR="004A6B6F" w:rsidRPr="00BE4560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Положення</w:t>
              </w:r>
              <w:proofErr w:type="spellEnd"/>
              <w:r w:rsidR="004A6B6F" w:rsidRPr="00BE4560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 про </w:t>
              </w:r>
              <w:proofErr w:type="spellStart"/>
              <w:r w:rsidR="004A6B6F" w:rsidRPr="00BE4560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заохочення</w:t>
              </w:r>
              <w:proofErr w:type="spellEnd"/>
              <w:r w:rsidR="004A6B6F" w:rsidRPr="00BE4560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 xml:space="preserve"> в Державному бюро розслідувань</w:t>
              </w:r>
            </w:hyperlink>
            <w:r w:rsidR="004A6B6F" w:rsidRPr="00BE4560">
              <w:rPr>
                <w:rFonts w:ascii="Times New Roman" w:hAnsi="Times New Roman"/>
                <w:lang w:val="uk-UA"/>
              </w:rPr>
              <w:t>;</w:t>
            </w:r>
          </w:p>
          <w:p w14:paraId="34848006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909632C" w:rsidR="00381427" w:rsidRPr="00684C3C" w:rsidRDefault="00062576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257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381427" w:rsidRPr="00EC3889" w14:paraId="23C94B30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4680" w14:textId="456EC14C" w:rsidR="00381427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076770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81427" w:rsidRPr="00076770">
              <w:rPr>
                <w:rFonts w:ascii="Times New Roman" w:hAnsi="Times New Roman"/>
                <w:lang w:val="uk-UA"/>
              </w:rPr>
              <w:t>знання сучасних методів управління персоналом (адаптація, мотивація, оцінка, навчання персонал);</w:t>
            </w:r>
          </w:p>
          <w:p w14:paraId="11FC8467" w14:textId="44FA47B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>
              <w:rPr>
                <w:rFonts w:ascii="Times New Roman" w:hAnsi="Times New Roman"/>
                <w:lang w:val="uk-UA"/>
              </w:rPr>
              <w:t>досвід організації підбору кадрів;</w:t>
            </w:r>
          </w:p>
          <w:p w14:paraId="0B7DC270" w14:textId="509E1FC8" w:rsidR="00076770" w:rsidRPr="00076770" w:rsidRDefault="00076770" w:rsidP="00076770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color w:val="000000"/>
                <w:lang w:val="uk-UA"/>
              </w:rPr>
              <w:t>досвід документального оформлення вступу на службу, державну службу, її проходження та припинення;</w:t>
            </w:r>
          </w:p>
          <w:p w14:paraId="6DED9E85" w14:textId="5D360F80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досвід присвоєння рангів, спеціальних звань;</w:t>
            </w:r>
          </w:p>
          <w:p w14:paraId="531F4A3C" w14:textId="7DFD852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 w:rsidRPr="003863EF">
              <w:rPr>
                <w:rFonts w:ascii="Times New Roman" w:hAnsi="Times New Roman"/>
                <w:lang w:val="uk-UA"/>
              </w:rPr>
              <w:t>вміння визначити потреби у підготовці, перепідготовці та підвищенні кваліфікації працівників;</w:t>
            </w:r>
          </w:p>
          <w:p w14:paraId="726FC2A0" w14:textId="01EA195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>
              <w:rPr>
                <w:rFonts w:ascii="Times New Roman" w:hAnsi="Times New Roman"/>
                <w:lang w:val="uk-UA"/>
              </w:rPr>
              <w:t>досвід</w:t>
            </w:r>
            <w:r w:rsidR="00381427" w:rsidRPr="003863EF">
              <w:rPr>
                <w:rFonts w:ascii="Times New Roman" w:hAnsi="Times New Roman"/>
                <w:lang w:val="uk-UA"/>
              </w:rPr>
              <w:t xml:space="preserve"> </w:t>
            </w:r>
            <w:r w:rsidR="00381427" w:rsidRPr="003863EF">
              <w:rPr>
                <w:rFonts w:ascii="Times New Roman" w:hAnsi="Times New Roman"/>
                <w:color w:val="000000"/>
                <w:lang w:val="uk-UA"/>
              </w:rPr>
              <w:t>розробки проектів нормативно-правових актів, наказів, розпоряджень державного органу відповідно до змісту виконуваної роботи;</w:t>
            </w:r>
          </w:p>
          <w:p w14:paraId="4F8BC236" w14:textId="77777777" w:rsidR="00076770" w:rsidRPr="00076770" w:rsidRDefault="00076770" w:rsidP="0007677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76770">
              <w:rPr>
                <w:rFonts w:ascii="Times New Roman" w:eastAsia="Calibri" w:hAnsi="Times New Roman" w:cs="Times New Roman"/>
                <w:lang w:val="uk-UA"/>
              </w:rPr>
              <w:t>- досвід складання звітності з кадрових питань;</w:t>
            </w:r>
          </w:p>
          <w:p w14:paraId="36DECB1A" w14:textId="77777777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знання порядку роботи зі службовою інформацією;</w:t>
            </w:r>
          </w:p>
          <w:p w14:paraId="1C228328" w14:textId="6C02D184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14:paraId="43493F01" w14:textId="77777777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знання у сфері обчислення стажу, встановлення надбавок та доплат;</w:t>
            </w:r>
          </w:p>
          <w:p w14:paraId="0C3947BD" w14:textId="432CB215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 w:rsidRPr="003863EF">
              <w:rPr>
                <w:rFonts w:ascii="Times New Roman" w:hAnsi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782F793" w14:textId="5ADDAA3F" w:rsidR="00381427" w:rsidRPr="00444D68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4D68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досвід забезпечення здійснення керівником державного органу своїх повноважень з питань управління персоналом;</w:t>
            </w:r>
          </w:p>
          <w:p w14:paraId="664C4AE2" w14:textId="47D61ADC" w:rsidR="00381427" w:rsidRPr="00444D68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4D68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достатній рівень користування персональним комп’ютером;</w:t>
            </w:r>
          </w:p>
          <w:p w14:paraId="592DCA69" w14:textId="656D1813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правил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ділового етикету та ділової мови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45837E2" w14:textId="77777777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E2B0B56" w14:textId="09DAB7F4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14:paraId="440F8E0C" w14:textId="7143D8D7" w:rsidR="00076770" w:rsidRPr="00076770" w:rsidRDefault="00076770" w:rsidP="00076770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076770">
              <w:rPr>
                <w:rFonts w:ascii="Times New Roman" w:eastAsia="Calibri" w:hAnsi="Times New Roman" w:cs="Times New Roman"/>
                <w:color w:val="000000"/>
                <w:lang w:val="uk-UA"/>
              </w:rPr>
              <w:t>- вміння практично застосовувати вимоги нормативно-правових актів;</w:t>
            </w:r>
          </w:p>
        </w:tc>
      </w:tr>
      <w:tr w:rsidR="00381427" w:rsidRPr="00EC3889" w14:paraId="261972F9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A1140AC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07101FD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381427" w:rsidRPr="00EC3889" w14:paraId="36602BA2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53B2B3EA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вміння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оперативно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виконувати управлінські рішення</w:t>
            </w:r>
            <w:r w:rsidRPr="00684C3C">
              <w:rPr>
                <w:rFonts w:ascii="Times New Roman" w:hAnsi="Times New Roman"/>
                <w:lang w:val="uk-UA"/>
              </w:rPr>
              <w:t>;</w:t>
            </w:r>
          </w:p>
          <w:p w14:paraId="39FA0C5E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572735AA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систематизувати інформацію та аналітично мислити</w:t>
            </w:r>
            <w:r w:rsidRPr="00684C3C">
              <w:rPr>
                <w:rFonts w:ascii="Times New Roman" w:hAnsi="Times New Roman"/>
                <w:lang w:val="uk-UA"/>
              </w:rPr>
              <w:t>;</w:t>
            </w:r>
          </w:p>
          <w:p w14:paraId="04C51BB1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6FF7D72" w14:textId="77777777" w:rsidR="00381427" w:rsidRPr="00EA60C2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527C6A29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381427" w:rsidRPr="00684C3C" w14:paraId="73698FD8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381427" w:rsidRPr="00684C3C" w:rsidRDefault="00381427" w:rsidP="0038142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3FA592E9" w:rsidR="00381427" w:rsidRPr="00684C3C" w:rsidRDefault="00381427" w:rsidP="0038142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навички співпраці</w:t>
            </w:r>
            <w:r w:rsidRPr="00684C3C">
              <w:rPr>
                <w:rFonts w:ascii="Times New Roman" w:hAnsi="Times New Roman"/>
                <w:lang w:val="uk-UA"/>
              </w:rPr>
              <w:t xml:space="preserve"> та налагодження партнерської взаємодії;</w:t>
            </w:r>
          </w:p>
          <w:p w14:paraId="5559DC69" w14:textId="67DBFC44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381427" w:rsidRPr="00EC3889" w14:paraId="62C5DEBC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684C3C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684C3C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381427" w:rsidRPr="00EC3889" w14:paraId="6126A366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</w:t>
            </w:r>
            <w:r w:rsidRPr="00684C3C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280B7DD6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вміння здійснювати оцінку професійних якос</w:t>
            </w:r>
            <w:r>
              <w:rPr>
                <w:rFonts w:eastAsia="TimesNewRomanPSMT"/>
                <w:lang w:val="uk-UA"/>
              </w:rPr>
              <w:t>тей підлеглих і їх удосконалювати</w:t>
            </w:r>
            <w:r w:rsidRPr="00684C3C">
              <w:rPr>
                <w:rFonts w:eastAsia="TimesNewRomanPSMT"/>
                <w:lang w:val="uk-UA"/>
              </w:rPr>
              <w:t>;</w:t>
            </w:r>
          </w:p>
          <w:p w14:paraId="4807752A" w14:textId="0A018861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381427" w:rsidRPr="00EC3889" w14:paraId="36B7AED3" w14:textId="77777777" w:rsidTr="00E22E0B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1548B" w14:textId="1EB8D392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5BE755EE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54D86779" w14:textId="01448B5A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3DA29CF7" w14:textId="132D9A5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репутація;</w:t>
            </w:r>
          </w:p>
          <w:p w14:paraId="4B5577E1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інтелектуальна та емоційна зрілість;</w:t>
            </w:r>
          </w:p>
          <w:p w14:paraId="783DB218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70239407" w14:textId="77777777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3E1A2558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227B7B3D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633A6DA" w14:textId="77777777" w:rsidR="00E22E0B" w:rsidRPr="00684C3C" w:rsidRDefault="00E22E0B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E22E0B" w:rsidRPr="00684C3C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5865A" w14:textId="77777777" w:rsidR="000810DA" w:rsidRDefault="000810DA" w:rsidP="009B031F">
      <w:r>
        <w:separator/>
      </w:r>
    </w:p>
  </w:endnote>
  <w:endnote w:type="continuationSeparator" w:id="0">
    <w:p w14:paraId="5A551E41" w14:textId="77777777" w:rsidR="000810DA" w:rsidRDefault="000810DA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85930" w14:textId="77777777" w:rsidR="000810DA" w:rsidRDefault="000810DA" w:rsidP="009B031F">
      <w:r>
        <w:separator/>
      </w:r>
    </w:p>
  </w:footnote>
  <w:footnote w:type="continuationSeparator" w:id="0">
    <w:p w14:paraId="154F3336" w14:textId="77777777" w:rsidR="000810DA" w:rsidRDefault="000810DA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CB663D"/>
    <w:multiLevelType w:val="hybridMultilevel"/>
    <w:tmpl w:val="193ECE1A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AD3A056A"/>
    <w:lvl w:ilvl="0" w:tplc="735E774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7E64"/>
    <w:multiLevelType w:val="hybridMultilevel"/>
    <w:tmpl w:val="1EDAE3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739"/>
    <w:multiLevelType w:val="hybridMultilevel"/>
    <w:tmpl w:val="8EA01854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17749"/>
    <w:rsid w:val="000479C2"/>
    <w:rsid w:val="000601F7"/>
    <w:rsid w:val="00062576"/>
    <w:rsid w:val="00073FC8"/>
    <w:rsid w:val="00076770"/>
    <w:rsid w:val="000810DA"/>
    <w:rsid w:val="000B2F91"/>
    <w:rsid w:val="000F009B"/>
    <w:rsid w:val="0010693A"/>
    <w:rsid w:val="00123FB5"/>
    <w:rsid w:val="001240C3"/>
    <w:rsid w:val="0019202B"/>
    <w:rsid w:val="00194432"/>
    <w:rsid w:val="001B3EB1"/>
    <w:rsid w:val="001C7279"/>
    <w:rsid w:val="001E4310"/>
    <w:rsid w:val="001F32CB"/>
    <w:rsid w:val="001F42D0"/>
    <w:rsid w:val="00220A17"/>
    <w:rsid w:val="0022747A"/>
    <w:rsid w:val="002318EB"/>
    <w:rsid w:val="002734BC"/>
    <w:rsid w:val="002A7C50"/>
    <w:rsid w:val="002C2DF1"/>
    <w:rsid w:val="002D7080"/>
    <w:rsid w:val="003315F2"/>
    <w:rsid w:val="0033236E"/>
    <w:rsid w:val="0036194C"/>
    <w:rsid w:val="00381427"/>
    <w:rsid w:val="003A0F0C"/>
    <w:rsid w:val="003A55E6"/>
    <w:rsid w:val="003B01D7"/>
    <w:rsid w:val="003B44F2"/>
    <w:rsid w:val="003B5FAE"/>
    <w:rsid w:val="003C6A10"/>
    <w:rsid w:val="003E5AA0"/>
    <w:rsid w:val="003F21F1"/>
    <w:rsid w:val="00433FA7"/>
    <w:rsid w:val="00440138"/>
    <w:rsid w:val="00444D68"/>
    <w:rsid w:val="00457FCF"/>
    <w:rsid w:val="004607E6"/>
    <w:rsid w:val="0049401C"/>
    <w:rsid w:val="004A55C3"/>
    <w:rsid w:val="004A6B6F"/>
    <w:rsid w:val="004E08F2"/>
    <w:rsid w:val="004E0CA4"/>
    <w:rsid w:val="004F048D"/>
    <w:rsid w:val="004F218D"/>
    <w:rsid w:val="00502660"/>
    <w:rsid w:val="00504FAD"/>
    <w:rsid w:val="005323BE"/>
    <w:rsid w:val="00556D0E"/>
    <w:rsid w:val="005A1D20"/>
    <w:rsid w:val="005E09BE"/>
    <w:rsid w:val="005E2D27"/>
    <w:rsid w:val="005E721D"/>
    <w:rsid w:val="00671A9E"/>
    <w:rsid w:val="0067637C"/>
    <w:rsid w:val="00684C3C"/>
    <w:rsid w:val="006A7755"/>
    <w:rsid w:val="006C2DA4"/>
    <w:rsid w:val="006D2F6D"/>
    <w:rsid w:val="006D4D70"/>
    <w:rsid w:val="006F1C83"/>
    <w:rsid w:val="00700785"/>
    <w:rsid w:val="00706CB2"/>
    <w:rsid w:val="007A0D2E"/>
    <w:rsid w:val="007C6933"/>
    <w:rsid w:val="007D1C10"/>
    <w:rsid w:val="007D75AD"/>
    <w:rsid w:val="007E1C86"/>
    <w:rsid w:val="007E7121"/>
    <w:rsid w:val="0080183D"/>
    <w:rsid w:val="00806D7B"/>
    <w:rsid w:val="00811393"/>
    <w:rsid w:val="00846EA5"/>
    <w:rsid w:val="00881145"/>
    <w:rsid w:val="0089146D"/>
    <w:rsid w:val="008C5413"/>
    <w:rsid w:val="008E4A0C"/>
    <w:rsid w:val="00915717"/>
    <w:rsid w:val="00963FF0"/>
    <w:rsid w:val="00980B51"/>
    <w:rsid w:val="00985F2F"/>
    <w:rsid w:val="0099451D"/>
    <w:rsid w:val="00995C5C"/>
    <w:rsid w:val="009B031F"/>
    <w:rsid w:val="009C48E5"/>
    <w:rsid w:val="009E27BF"/>
    <w:rsid w:val="00A05A68"/>
    <w:rsid w:val="00A22DF1"/>
    <w:rsid w:val="00A26C45"/>
    <w:rsid w:val="00A26D28"/>
    <w:rsid w:val="00A27A83"/>
    <w:rsid w:val="00A923C2"/>
    <w:rsid w:val="00AB395A"/>
    <w:rsid w:val="00AB3D3D"/>
    <w:rsid w:val="00AE5517"/>
    <w:rsid w:val="00AE6A1A"/>
    <w:rsid w:val="00AF047F"/>
    <w:rsid w:val="00AF6F6C"/>
    <w:rsid w:val="00B301FB"/>
    <w:rsid w:val="00B572B9"/>
    <w:rsid w:val="00B72CF8"/>
    <w:rsid w:val="00B7419F"/>
    <w:rsid w:val="00BE4560"/>
    <w:rsid w:val="00C0504A"/>
    <w:rsid w:val="00C96CB2"/>
    <w:rsid w:val="00CA17C9"/>
    <w:rsid w:val="00CE57C7"/>
    <w:rsid w:val="00CF330F"/>
    <w:rsid w:val="00D00392"/>
    <w:rsid w:val="00D5349F"/>
    <w:rsid w:val="00D6485E"/>
    <w:rsid w:val="00D821F2"/>
    <w:rsid w:val="00D85F1E"/>
    <w:rsid w:val="00D941C8"/>
    <w:rsid w:val="00DC1A1C"/>
    <w:rsid w:val="00DE053A"/>
    <w:rsid w:val="00DE5236"/>
    <w:rsid w:val="00DE651F"/>
    <w:rsid w:val="00E11F63"/>
    <w:rsid w:val="00E22E0B"/>
    <w:rsid w:val="00E461CD"/>
    <w:rsid w:val="00E62560"/>
    <w:rsid w:val="00E7170E"/>
    <w:rsid w:val="00E835A6"/>
    <w:rsid w:val="00E926C3"/>
    <w:rsid w:val="00EB2A65"/>
    <w:rsid w:val="00EC3889"/>
    <w:rsid w:val="00F01287"/>
    <w:rsid w:val="00F03B68"/>
    <w:rsid w:val="00F056A5"/>
    <w:rsid w:val="00F1300C"/>
    <w:rsid w:val="00F718B6"/>
    <w:rsid w:val="00F740C7"/>
    <w:rsid w:val="00FA6226"/>
    <w:rsid w:val="00FA7D79"/>
    <w:rsid w:val="00FB28CC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64B537AF-FD98-43DE-AF7D-855E0302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CF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2CF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06D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3B44F2"/>
  </w:style>
  <w:style w:type="character" w:styleId="a9">
    <w:name w:val="FollowedHyperlink"/>
    <w:basedOn w:val="a0"/>
    <w:uiPriority w:val="99"/>
    <w:semiHidden/>
    <w:unhideWhenUsed/>
    <w:rsid w:val="00BE4560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99"/>
    <w:rsid w:val="00E22E0B"/>
    <w:pPr>
      <w:tabs>
        <w:tab w:val="left" w:pos="0"/>
        <w:tab w:val="left" w:pos="78"/>
      </w:tabs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b">
    <w:name w:val="Основний текст Знак"/>
    <w:basedOn w:val="a0"/>
    <w:link w:val="aa"/>
    <w:uiPriority w:val="99"/>
    <w:rsid w:val="00E22E0B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customStyle="1" w:styleId="ac">
    <w:name w:val="Назва документа"/>
    <w:basedOn w:val="a"/>
    <w:next w:val="a"/>
    <w:uiPriority w:val="99"/>
    <w:rsid w:val="00E22E0B"/>
    <w:pPr>
      <w:keepNext/>
      <w:keepLines/>
      <w:spacing w:before="240" w:after="240"/>
      <w:jc w:val="center"/>
    </w:pPr>
    <w:rPr>
      <w:rFonts w:ascii="Antiqua" w:eastAsia="Calibri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r.gov.ua/sites/default/files/Documents/DOC00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C7E6-98C8-4AD2-9B59-38EEA91A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3304</Words>
  <Characters>1884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15</cp:revision>
  <cp:lastPrinted>2020-10-22T14:24:00Z</cp:lastPrinted>
  <dcterms:created xsi:type="dcterms:W3CDTF">2020-10-22T11:34:00Z</dcterms:created>
  <dcterms:modified xsi:type="dcterms:W3CDTF">2020-11-10T06:45:00Z</dcterms:modified>
</cp:coreProperties>
</file>