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7C73EB92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71808994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FA2320">
        <w:rPr>
          <w:b/>
          <w:bCs/>
          <w:sz w:val="28"/>
          <w:szCs w:val="28"/>
          <w:lang w:val="uk-UA"/>
        </w:rPr>
        <w:t xml:space="preserve">першого </w:t>
      </w:r>
      <w:r w:rsidR="009A596B">
        <w:rPr>
          <w:b/>
          <w:bCs/>
          <w:sz w:val="28"/>
          <w:szCs w:val="28"/>
          <w:lang w:val="uk-UA"/>
        </w:rPr>
        <w:t xml:space="preserve">відділу </w:t>
      </w:r>
      <w:r w:rsidR="00B9004A">
        <w:rPr>
          <w:b/>
          <w:bCs/>
          <w:sz w:val="28"/>
          <w:szCs w:val="28"/>
          <w:lang w:val="uk-UA"/>
        </w:rPr>
        <w:t>Інформаційно-аналітичного управління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3"/>
        <w:gridCol w:w="4903"/>
      </w:tblGrid>
      <w:tr w:rsidR="00D34AD8" w:rsidRPr="00EA47F2" w14:paraId="27CD86C9" w14:textId="77777777" w:rsidTr="00093D56">
        <w:tc>
          <w:tcPr>
            <w:tcW w:w="674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093D56">
        <w:tc>
          <w:tcPr>
            <w:tcW w:w="674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3" w:type="dxa"/>
            <w:shd w:val="clear" w:color="auto" w:fill="auto"/>
          </w:tcPr>
          <w:p w14:paraId="3C08B12B" w14:textId="77777777" w:rsidR="00D34AD8" w:rsidRPr="00EA47F2" w:rsidRDefault="00D34AD8" w:rsidP="008C27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093D56">
        <w:trPr>
          <w:trHeight w:val="512"/>
        </w:trPr>
        <w:tc>
          <w:tcPr>
            <w:tcW w:w="674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3" w:type="dxa"/>
            <w:shd w:val="clear" w:color="auto" w:fill="auto"/>
          </w:tcPr>
          <w:p w14:paraId="69AD0093" w14:textId="72F6959A" w:rsidR="00D34AD8" w:rsidRPr="00D34AD8" w:rsidRDefault="00B9004A" w:rsidP="00FD68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Інформаційно – аналітичне управління</w:t>
            </w:r>
            <w:r w:rsidR="00D34AD8">
              <w:rPr>
                <w:lang w:val="uk-UA"/>
              </w:rPr>
              <w:t xml:space="preserve"> </w:t>
            </w:r>
          </w:p>
        </w:tc>
      </w:tr>
      <w:tr w:rsidR="00D34AD8" w:rsidRPr="00EA47F2" w14:paraId="086110D5" w14:textId="77777777" w:rsidTr="00093D56">
        <w:trPr>
          <w:trHeight w:val="309"/>
        </w:trPr>
        <w:tc>
          <w:tcPr>
            <w:tcW w:w="674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3" w:type="dxa"/>
            <w:shd w:val="clear" w:color="auto" w:fill="auto"/>
          </w:tcPr>
          <w:p w14:paraId="1298BB95" w14:textId="1DA2C110" w:rsidR="00D34AD8" w:rsidRPr="00EA47F2" w:rsidRDefault="00D34AD8" w:rsidP="00620597">
            <w:pPr>
              <w:jc w:val="both"/>
              <w:rPr>
                <w:bCs/>
                <w:lang w:val="uk-UA"/>
              </w:rPr>
            </w:pPr>
            <w:r w:rsidRPr="00D34AD8">
              <w:rPr>
                <w:bCs/>
                <w:lang w:val="uk-UA"/>
              </w:rPr>
              <w:t>Начальник</w:t>
            </w:r>
            <w:r w:rsidR="00410406">
              <w:rPr>
                <w:bCs/>
                <w:lang w:val="uk-UA"/>
              </w:rPr>
              <w:t xml:space="preserve"> </w:t>
            </w:r>
            <w:r w:rsidR="002E457C">
              <w:rPr>
                <w:bCs/>
                <w:lang w:val="uk-UA"/>
              </w:rPr>
              <w:t xml:space="preserve">першого </w:t>
            </w:r>
            <w:r w:rsidRPr="00D34AD8">
              <w:rPr>
                <w:bCs/>
                <w:lang w:val="uk-UA"/>
              </w:rPr>
              <w:t>відділу</w:t>
            </w:r>
            <w:r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093D56">
        <w:tc>
          <w:tcPr>
            <w:tcW w:w="674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3" w:type="dxa"/>
            <w:shd w:val="clear" w:color="auto" w:fill="auto"/>
          </w:tcPr>
          <w:p w14:paraId="48D1CB98" w14:textId="559CA12F" w:rsidR="00D34AD8" w:rsidRPr="00EA47F2" w:rsidRDefault="00D34AD8" w:rsidP="00FD68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bookmarkStart w:id="0" w:name="_GoBack"/>
            <w:bookmarkEnd w:id="0"/>
            <w:r w:rsidR="00584C6F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4D09A5" w:rsidRPr="004D09A5" w14:paraId="52FDD125" w14:textId="77777777" w:rsidTr="00093D56">
        <w:tc>
          <w:tcPr>
            <w:tcW w:w="674" w:type="dxa"/>
            <w:shd w:val="clear" w:color="auto" w:fill="auto"/>
          </w:tcPr>
          <w:p w14:paraId="48638FC1" w14:textId="77777777" w:rsidR="004D09A5" w:rsidRPr="00EA47F2" w:rsidRDefault="004D09A5" w:rsidP="004D09A5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E8EC372" w14:textId="77777777" w:rsidR="004D09A5" w:rsidRPr="00EA47F2" w:rsidRDefault="004D09A5" w:rsidP="004D09A5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3" w:type="dxa"/>
            <w:shd w:val="clear" w:color="auto" w:fill="auto"/>
          </w:tcPr>
          <w:p w14:paraId="1A1828F4" w14:textId="77777777" w:rsidR="004D09A5" w:rsidRPr="004D09A5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рганізовує діяльність 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35ECA835" w14:textId="134FB8A3" w:rsidR="004D09A5" w:rsidRPr="00FD68F9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рганізація та контроль за проведенням НСРД </w:t>
            </w:r>
            <w:r w:rsidR="00FB13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 </w:t>
            </w:r>
            <w:r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ОТЗ</w:t>
            </w:r>
            <w:r w:rsidR="00FB13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34AD8" w:rsidRPr="00FB1312" w14:paraId="50C8F1C7" w14:textId="77777777" w:rsidTr="00093D56">
        <w:tc>
          <w:tcPr>
            <w:tcW w:w="674" w:type="dxa"/>
            <w:shd w:val="clear" w:color="auto" w:fill="auto"/>
          </w:tcPr>
          <w:p w14:paraId="6E4D54C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7B941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3" w:type="dxa"/>
            <w:shd w:val="clear" w:color="auto" w:fill="auto"/>
          </w:tcPr>
          <w:p w14:paraId="363BBE00" w14:textId="4989E03A" w:rsidR="00D34AD8" w:rsidRPr="00FD68F9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підпорядковується керівнику Управління та його заступник</w:t>
            </w:r>
            <w:r w:rsidR="00080A9B">
              <w:rPr>
                <w:lang w:val="uk-UA"/>
              </w:rPr>
              <w:t>у</w:t>
            </w:r>
            <w:r w:rsidRPr="00FD68F9">
              <w:rPr>
                <w:lang w:val="uk-UA"/>
              </w:rPr>
              <w:t>;</w:t>
            </w:r>
          </w:p>
          <w:p w14:paraId="2CF4D0BE" w14:textId="77777777" w:rsidR="00D34AD8" w:rsidRPr="00FD68F9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3D3D05F0" w14:textId="77777777" w:rsidR="008C270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53553EC7" w14:textId="0C0BD6D3" w:rsidR="00D34AD8" w:rsidRPr="008C270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8C270E">
              <w:rPr>
                <w:lang w:val="uk-UA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8C270E">
              <w:rPr>
                <w:lang w:val="uk-UA"/>
              </w:rPr>
              <w:t>оперативно</w:t>
            </w:r>
            <w:proofErr w:type="spellEnd"/>
            <w:r w:rsidRPr="008C270E">
              <w:rPr>
                <w:lang w:val="uk-UA"/>
              </w:rPr>
              <w:t xml:space="preserve"> – розшукової діяльності;</w:t>
            </w:r>
          </w:p>
          <w:p w14:paraId="3F91A08C" w14:textId="746B0FB1" w:rsidR="00D34AD8" w:rsidRPr="00FD68F9" w:rsidRDefault="00D34AD8" w:rsidP="008C270E">
            <w:pPr>
              <w:pStyle w:val="10"/>
              <w:numPr>
                <w:ilvl w:val="0"/>
                <w:numId w:val="17"/>
              </w:numPr>
              <w:tabs>
                <w:tab w:val="left" w:pos="404"/>
              </w:tabs>
              <w:spacing w:after="0" w:line="240" w:lineRule="auto"/>
              <w:ind w:left="40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420EED" w:rsidRPr="00420EED" w14:paraId="4F279A8D" w14:textId="77777777" w:rsidTr="00093D56">
        <w:tc>
          <w:tcPr>
            <w:tcW w:w="674" w:type="dxa"/>
            <w:shd w:val="clear" w:color="auto" w:fill="auto"/>
          </w:tcPr>
          <w:p w14:paraId="6456923E" w14:textId="77777777" w:rsidR="00420EED" w:rsidRPr="00EA47F2" w:rsidRDefault="00420EED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83532B5" w14:textId="0FF295F0" w:rsidR="00420EED" w:rsidRPr="00EA47F2" w:rsidRDefault="00420EED" w:rsidP="00D34AD8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3" w:type="dxa"/>
            <w:shd w:val="clear" w:color="auto" w:fill="auto"/>
          </w:tcPr>
          <w:p w14:paraId="5BE72FF4" w14:textId="74797F9D" w:rsidR="00420EED" w:rsidRPr="00FD68F9" w:rsidRDefault="00093D56" w:rsidP="00420EED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 w:rsidR="00420EED" w:rsidRPr="00950EDA"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 w:rsidR="00420EED" w:rsidRPr="00950EDA">
              <w:rPr>
                <w:lang w:eastAsia="uk-UA"/>
              </w:rPr>
              <w:t xml:space="preserve"> 20 Закону </w:t>
            </w:r>
            <w:proofErr w:type="spellStart"/>
            <w:r w:rsidR="00420EED" w:rsidRPr="00950EDA">
              <w:rPr>
                <w:lang w:eastAsia="uk-UA"/>
              </w:rPr>
              <w:t>України</w:t>
            </w:r>
            <w:proofErr w:type="spellEnd"/>
            <w:r w:rsidR="00420EED" w:rsidRPr="00950EDA">
              <w:rPr>
                <w:lang w:eastAsia="uk-UA"/>
              </w:rPr>
              <w:t xml:space="preserve"> «Про </w:t>
            </w:r>
            <w:proofErr w:type="spellStart"/>
            <w:r w:rsidR="00420EED" w:rsidRPr="00950EDA">
              <w:rPr>
                <w:lang w:eastAsia="uk-UA"/>
              </w:rPr>
              <w:t>Державне</w:t>
            </w:r>
            <w:proofErr w:type="spellEnd"/>
            <w:r w:rsidR="00420EED" w:rsidRPr="00950EDA">
              <w:rPr>
                <w:lang w:eastAsia="uk-UA"/>
              </w:rPr>
              <w:t xml:space="preserve"> бюро </w:t>
            </w:r>
            <w:proofErr w:type="spellStart"/>
            <w:r w:rsidR="00420EED" w:rsidRPr="00950EDA">
              <w:rPr>
                <w:lang w:eastAsia="uk-UA"/>
              </w:rPr>
              <w:t>розслідувань</w:t>
            </w:r>
            <w:proofErr w:type="spellEnd"/>
            <w:r w:rsidR="00420EED">
              <w:rPr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093D56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417B2AE" w14:textId="77777777" w:rsidR="00D34AD8" w:rsidRPr="00FD68F9" w:rsidRDefault="00D34AD8" w:rsidP="00D34AD8">
            <w:pPr>
              <w:jc w:val="center"/>
              <w:rPr>
                <w:b/>
                <w:lang w:val="uk-UA"/>
              </w:rPr>
            </w:pPr>
            <w:r w:rsidRPr="00FD68F9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093D56">
        <w:tc>
          <w:tcPr>
            <w:tcW w:w="9210" w:type="dxa"/>
            <w:gridSpan w:val="3"/>
            <w:shd w:val="clear" w:color="auto" w:fill="auto"/>
          </w:tcPr>
          <w:p w14:paraId="24374A72" w14:textId="77777777" w:rsidR="00D34AD8" w:rsidRPr="00FD68F9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093D56">
        <w:tc>
          <w:tcPr>
            <w:tcW w:w="674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33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3" w:type="dxa"/>
            <w:shd w:val="clear" w:color="auto" w:fill="auto"/>
          </w:tcPr>
          <w:p w14:paraId="53FD6EA0" w14:textId="00150856" w:rsidR="00D34AD8" w:rsidRPr="00D51209" w:rsidRDefault="00D34AD8" w:rsidP="00D34AD8">
            <w:pPr>
              <w:jc w:val="both"/>
              <w:rPr>
                <w:lang w:val="uk-UA"/>
              </w:rPr>
            </w:pPr>
            <w:proofErr w:type="spellStart"/>
            <w:r w:rsidRPr="00FD68F9">
              <w:t>Вища</w:t>
            </w:r>
            <w:proofErr w:type="spellEnd"/>
            <w:r w:rsidR="00D51209">
              <w:rPr>
                <w:lang w:val="uk-UA"/>
              </w:rPr>
              <w:t xml:space="preserve"> (юридична, технічна, економічна)</w:t>
            </w:r>
          </w:p>
        </w:tc>
      </w:tr>
      <w:tr w:rsidR="00D34AD8" w:rsidRPr="00EA47F2" w14:paraId="44806979" w14:textId="77777777" w:rsidTr="00093D56">
        <w:tc>
          <w:tcPr>
            <w:tcW w:w="674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3" w:type="dxa"/>
            <w:shd w:val="clear" w:color="auto" w:fill="auto"/>
          </w:tcPr>
          <w:p w14:paraId="68C0B8DA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Спеціаліст</w:t>
            </w:r>
            <w:proofErr w:type="spellEnd"/>
            <w:r w:rsidRPr="00FD68F9">
              <w:t xml:space="preserve"> (</w:t>
            </w:r>
            <w:proofErr w:type="spellStart"/>
            <w:r w:rsidRPr="00FD68F9">
              <w:t>магістр</w:t>
            </w:r>
            <w:proofErr w:type="spellEnd"/>
            <w:r w:rsidRPr="00FD68F9">
              <w:t>)</w:t>
            </w:r>
          </w:p>
        </w:tc>
      </w:tr>
      <w:tr w:rsidR="00D34AD8" w:rsidRPr="00D51209" w14:paraId="03F7D48D" w14:textId="77777777" w:rsidTr="00093D56">
        <w:tc>
          <w:tcPr>
            <w:tcW w:w="674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33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3" w:type="dxa"/>
            <w:shd w:val="clear" w:color="auto" w:fill="auto"/>
          </w:tcPr>
          <w:p w14:paraId="7C7A8972" w14:textId="30B06D1A" w:rsidR="00D34AD8" w:rsidRPr="00FD68F9" w:rsidRDefault="00D34AD8" w:rsidP="00D51209">
            <w:pPr>
              <w:jc w:val="both"/>
              <w:rPr>
                <w:lang w:val="uk-UA"/>
              </w:rPr>
            </w:pPr>
            <w:r w:rsidRPr="00D15514">
              <w:rPr>
                <w:lang w:val="uk-UA"/>
              </w:rPr>
              <w:t xml:space="preserve">Стаж </w:t>
            </w:r>
            <w:r w:rsidR="00D15514" w:rsidRPr="00D15514">
              <w:rPr>
                <w:szCs w:val="28"/>
                <w:lang w:val="uk-UA"/>
              </w:rPr>
              <w:t xml:space="preserve">роботи за напрямком </w:t>
            </w:r>
            <w:r w:rsidR="004D09A5" w:rsidRPr="00D15514">
              <w:rPr>
                <w:szCs w:val="28"/>
                <w:lang w:val="uk-UA"/>
              </w:rPr>
              <w:t xml:space="preserve">оперативно-розшукової </w:t>
            </w:r>
            <w:r w:rsidR="004D09A5">
              <w:rPr>
                <w:szCs w:val="28"/>
                <w:lang w:val="uk-UA"/>
              </w:rPr>
              <w:t xml:space="preserve">або </w:t>
            </w:r>
            <w:r w:rsidR="00D15514" w:rsidRPr="00D15514">
              <w:rPr>
                <w:szCs w:val="28"/>
                <w:lang w:val="uk-UA"/>
              </w:rPr>
              <w:t xml:space="preserve">аналітичної </w:t>
            </w:r>
            <w:r w:rsidR="004D09A5">
              <w:rPr>
                <w:szCs w:val="28"/>
                <w:lang w:val="uk-UA"/>
              </w:rPr>
              <w:t xml:space="preserve">роботи </w:t>
            </w:r>
            <w:r w:rsidR="00D15514" w:rsidRPr="00D15514">
              <w:rPr>
                <w:szCs w:val="28"/>
                <w:lang w:val="uk-UA"/>
              </w:rPr>
              <w:t>в оперативних підрозділах</w:t>
            </w:r>
            <w:r w:rsidR="001E59FF">
              <w:rPr>
                <w:szCs w:val="28"/>
                <w:lang w:val="uk-UA"/>
              </w:rPr>
              <w:t xml:space="preserve"> військових або</w:t>
            </w:r>
            <w:r w:rsidR="00D15514" w:rsidRPr="00D15514">
              <w:rPr>
                <w:szCs w:val="28"/>
                <w:lang w:val="uk-UA"/>
              </w:rPr>
              <w:t xml:space="preserve"> правоохоронних орган</w:t>
            </w:r>
            <w:r w:rsidR="00F333A8">
              <w:rPr>
                <w:szCs w:val="28"/>
                <w:lang w:val="uk-UA"/>
              </w:rPr>
              <w:t>ах</w:t>
            </w:r>
            <w:r w:rsidR="00D15514" w:rsidRPr="00D15514">
              <w:rPr>
                <w:szCs w:val="28"/>
                <w:lang w:val="uk-UA"/>
              </w:rPr>
              <w:t xml:space="preserve"> не менше </w:t>
            </w:r>
            <w:r w:rsidR="003730A6">
              <w:rPr>
                <w:szCs w:val="28"/>
                <w:lang w:val="uk-UA"/>
              </w:rPr>
              <w:t>восьми</w:t>
            </w:r>
            <w:r w:rsidR="00D15514" w:rsidRPr="00D15514">
              <w:rPr>
                <w:szCs w:val="28"/>
                <w:lang w:val="uk-UA"/>
              </w:rPr>
              <w:t xml:space="preserve"> років</w:t>
            </w:r>
            <w:r w:rsidR="00F333A8">
              <w:rPr>
                <w:szCs w:val="28"/>
                <w:lang w:val="uk-UA"/>
              </w:rPr>
              <w:t>.</w:t>
            </w:r>
          </w:p>
        </w:tc>
      </w:tr>
      <w:tr w:rsidR="00D34AD8" w:rsidRPr="00EA47F2" w14:paraId="7717D734" w14:textId="77777777" w:rsidTr="00093D56">
        <w:tc>
          <w:tcPr>
            <w:tcW w:w="674" w:type="dxa"/>
            <w:shd w:val="clear" w:color="auto" w:fill="auto"/>
          </w:tcPr>
          <w:p w14:paraId="55A1DBB2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33" w:type="dxa"/>
            <w:shd w:val="clear" w:color="auto" w:fill="auto"/>
          </w:tcPr>
          <w:p w14:paraId="3D761787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3" w:type="dxa"/>
            <w:shd w:val="clear" w:color="auto" w:fill="auto"/>
          </w:tcPr>
          <w:p w14:paraId="7671640A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Вільно</w:t>
            </w:r>
          </w:p>
        </w:tc>
      </w:tr>
      <w:tr w:rsidR="00D34AD8" w:rsidRPr="00EA47F2" w14:paraId="7F4F9FE7" w14:textId="77777777" w:rsidTr="00093D56">
        <w:tc>
          <w:tcPr>
            <w:tcW w:w="674" w:type="dxa"/>
            <w:shd w:val="clear" w:color="auto" w:fill="auto"/>
          </w:tcPr>
          <w:p w14:paraId="68A7E49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633" w:type="dxa"/>
            <w:shd w:val="clear" w:color="auto" w:fill="auto"/>
          </w:tcPr>
          <w:p w14:paraId="0BF97B0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3" w:type="dxa"/>
            <w:shd w:val="clear" w:color="auto" w:fill="auto"/>
          </w:tcPr>
          <w:p w14:paraId="7CF287C6" w14:textId="77777777" w:rsidR="00D34AD8" w:rsidRPr="00FD68F9" w:rsidRDefault="00D34AD8" w:rsidP="00B55C61">
            <w:p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FF7F4F5" w14:textId="77777777" w:rsidTr="00093D56">
        <w:tc>
          <w:tcPr>
            <w:tcW w:w="9210" w:type="dxa"/>
            <w:gridSpan w:val="3"/>
            <w:shd w:val="clear" w:color="auto" w:fill="auto"/>
          </w:tcPr>
          <w:p w14:paraId="3DD99A0F" w14:textId="77777777" w:rsidR="00D34AD8" w:rsidRPr="00FD68F9" w:rsidRDefault="00D34AD8" w:rsidP="00D34AD8">
            <w:p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8977E2" w14:paraId="0D659828" w14:textId="77777777" w:rsidTr="00093D56">
        <w:trPr>
          <w:trHeight w:val="733"/>
        </w:trPr>
        <w:tc>
          <w:tcPr>
            <w:tcW w:w="674" w:type="dxa"/>
            <w:shd w:val="clear" w:color="auto" w:fill="auto"/>
          </w:tcPr>
          <w:p w14:paraId="467D4E1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633" w:type="dxa"/>
            <w:shd w:val="clear" w:color="auto" w:fill="auto"/>
          </w:tcPr>
          <w:p w14:paraId="5029C88F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3" w:type="dxa"/>
            <w:shd w:val="clear" w:color="auto" w:fill="auto"/>
          </w:tcPr>
          <w:p w14:paraId="6DFFE79E" w14:textId="5CAA8C68" w:rsidR="00D34AD8" w:rsidRPr="004D09A5" w:rsidRDefault="00D34AD8" w:rsidP="00D34AD8">
            <w:pPr>
              <w:jc w:val="both"/>
              <w:rPr>
                <w:lang w:val="uk-UA"/>
              </w:rPr>
            </w:pPr>
            <w:r w:rsidRPr="00FD68F9">
              <w:rPr>
                <w:rStyle w:val="rvts0"/>
                <w:lang w:val="uk-UA"/>
              </w:rPr>
              <w:t>Право</w:t>
            </w:r>
            <w:r w:rsidRPr="00FD68F9">
              <w:rPr>
                <w:lang w:val="uk-UA"/>
              </w:rPr>
              <w:t>, національна безпека, електроніка та телекомунікації</w:t>
            </w:r>
          </w:p>
        </w:tc>
      </w:tr>
      <w:tr w:rsidR="004D09A5" w:rsidRPr="00EA47F2" w14:paraId="20C0FAAE" w14:textId="77777777" w:rsidTr="00093D56">
        <w:tc>
          <w:tcPr>
            <w:tcW w:w="674" w:type="dxa"/>
            <w:shd w:val="clear" w:color="auto" w:fill="auto"/>
          </w:tcPr>
          <w:p w14:paraId="07629982" w14:textId="6AFB08D8" w:rsidR="004D09A5" w:rsidRPr="00EA47F2" w:rsidRDefault="004D09A5" w:rsidP="004D09A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33" w:type="dxa"/>
            <w:shd w:val="clear" w:color="auto" w:fill="auto"/>
          </w:tcPr>
          <w:p w14:paraId="6CA7D143" w14:textId="77777777" w:rsidR="004D09A5" w:rsidRPr="00EA47F2" w:rsidRDefault="004D09A5" w:rsidP="004D09A5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3" w:type="dxa"/>
            <w:shd w:val="clear" w:color="auto" w:fill="auto"/>
          </w:tcPr>
          <w:p w14:paraId="117FB851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BCEA515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1A01687" w14:textId="77777777" w:rsidR="004D09A5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58D3BA5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635F37F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ECB1EB6" w14:textId="77777777" w:rsidR="004D09A5" w:rsidRPr="00C041A1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61660235" w:rsidR="004D09A5" w:rsidRPr="00FD68F9" w:rsidRDefault="004D09A5" w:rsidP="008C270E">
            <w:pPr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D34AD8" w:rsidRPr="004F6634" w14:paraId="618B8D8D" w14:textId="77777777" w:rsidTr="00093D56">
        <w:tc>
          <w:tcPr>
            <w:tcW w:w="674" w:type="dxa"/>
            <w:shd w:val="clear" w:color="auto" w:fill="auto"/>
          </w:tcPr>
          <w:p w14:paraId="265DA73A" w14:textId="7F6C6AB3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3</w:t>
            </w:r>
          </w:p>
        </w:tc>
        <w:tc>
          <w:tcPr>
            <w:tcW w:w="3633" w:type="dxa"/>
            <w:shd w:val="clear" w:color="auto" w:fill="auto"/>
          </w:tcPr>
          <w:p w14:paraId="71E510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3" w:type="dxa"/>
            <w:shd w:val="clear" w:color="auto" w:fill="auto"/>
          </w:tcPr>
          <w:p w14:paraId="6F369B6F" w14:textId="77777777" w:rsidR="003A0A42" w:rsidRPr="005040D4" w:rsidRDefault="003A0A42" w:rsidP="003A0A42">
            <w:pPr>
              <w:numPr>
                <w:ilvl w:val="0"/>
                <w:numId w:val="9"/>
              </w:numPr>
              <w:tabs>
                <w:tab w:val="left" w:pos="276"/>
              </w:tabs>
              <w:ind w:left="0" w:firstLine="0"/>
              <w:jc w:val="both"/>
              <w:rPr>
                <w:lang w:val="uk-UA"/>
              </w:rPr>
            </w:pPr>
            <w:r w:rsidRPr="005040D4">
              <w:rPr>
                <w:lang w:val="uk-UA"/>
              </w:rPr>
              <w:t>знання у сфері зв’язку та  телекомунікації;</w:t>
            </w:r>
          </w:p>
          <w:p w14:paraId="52168355" w14:textId="77777777" w:rsidR="00D34AD8" w:rsidRDefault="003A0A42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114A5A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 w:rsidRPr="00114A5A">
              <w:rPr>
                <w:lang w:val="uk-UA"/>
              </w:rPr>
              <w:t>Internet</w:t>
            </w:r>
            <w:proofErr w:type="spellEnd"/>
            <w:r w:rsidRPr="00114A5A">
              <w:rPr>
                <w:lang w:val="uk-UA"/>
              </w:rPr>
              <w:t xml:space="preserve"> та спеціалізованим програмним забезпеченням</w:t>
            </w:r>
            <w:r w:rsidR="003730A6">
              <w:rPr>
                <w:lang w:val="uk-UA"/>
              </w:rPr>
              <w:t>;</w:t>
            </w:r>
          </w:p>
          <w:p w14:paraId="6F8776BF" w14:textId="77777777" w:rsidR="003730A6" w:rsidRPr="00124DFA" w:rsidRDefault="003730A6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124DFA">
              <w:rPr>
                <w:lang w:val="uk-UA"/>
              </w:rPr>
              <w:t>володіння програмно-апаратними комплексами криміналістичного аналізу мобільних пристроїв та ПК;</w:t>
            </w:r>
          </w:p>
          <w:p w14:paraId="0F12DBEB" w14:textId="44C67E8F" w:rsidR="003730A6" w:rsidRPr="00FD68F9" w:rsidRDefault="003730A6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124DFA">
              <w:rPr>
                <w:lang w:val="uk-UA"/>
              </w:rPr>
              <w:t xml:space="preserve">вміння або досвід реверс – інжинірингу, знання мов програмування: С, С++, </w:t>
            </w:r>
            <w:r w:rsidRPr="00124DFA">
              <w:rPr>
                <w:lang w:val="en-US"/>
              </w:rPr>
              <w:t>Python</w:t>
            </w:r>
            <w:r w:rsidR="00124DFA" w:rsidRPr="00124DFA">
              <w:rPr>
                <w:lang w:val="uk-UA"/>
              </w:rPr>
              <w:t>,</w:t>
            </w:r>
            <w:r w:rsidRPr="00124DFA">
              <w:rPr>
                <w:lang w:val="uk-UA"/>
              </w:rPr>
              <w:t xml:space="preserve"> </w:t>
            </w:r>
            <w:r w:rsidRPr="00124DFA">
              <w:rPr>
                <w:lang w:val="en-US"/>
              </w:rPr>
              <w:t>php</w:t>
            </w:r>
            <w:r w:rsidR="00CA510D">
              <w:rPr>
                <w:lang w:val="uk-UA"/>
              </w:rPr>
              <w:t xml:space="preserve">, </w:t>
            </w:r>
            <w:r w:rsidR="00CA510D">
              <w:rPr>
                <w:lang w:val="en-US"/>
              </w:rPr>
              <w:t>Assembly</w:t>
            </w:r>
            <w:r w:rsidR="00CA510D" w:rsidRPr="00CA510D">
              <w:rPr>
                <w:lang w:val="uk-UA"/>
              </w:rPr>
              <w:t xml:space="preserve"> </w:t>
            </w:r>
            <w:r w:rsidR="00CA510D">
              <w:rPr>
                <w:lang w:val="en-US"/>
              </w:rPr>
              <w:t>language</w:t>
            </w:r>
            <w:r w:rsidRPr="00124DFA">
              <w:rPr>
                <w:lang w:val="uk-UA"/>
              </w:rPr>
              <w:t xml:space="preserve"> або інших</w:t>
            </w:r>
            <w:r w:rsidR="00FB357B">
              <w:rPr>
                <w:lang w:val="uk-UA"/>
              </w:rPr>
              <w:t>.</w:t>
            </w:r>
          </w:p>
        </w:tc>
      </w:tr>
      <w:tr w:rsidR="00D34AD8" w:rsidRPr="00EA47F2" w14:paraId="3180A70F" w14:textId="77777777" w:rsidTr="00093D56">
        <w:trPr>
          <w:trHeight w:val="1134"/>
        </w:trPr>
        <w:tc>
          <w:tcPr>
            <w:tcW w:w="674" w:type="dxa"/>
            <w:shd w:val="clear" w:color="auto" w:fill="auto"/>
          </w:tcPr>
          <w:p w14:paraId="41C2497E" w14:textId="0B2A0D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4</w:t>
            </w:r>
          </w:p>
        </w:tc>
        <w:tc>
          <w:tcPr>
            <w:tcW w:w="3633" w:type="dxa"/>
            <w:shd w:val="clear" w:color="auto" w:fill="auto"/>
          </w:tcPr>
          <w:p w14:paraId="558A367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3" w:type="dxa"/>
            <w:shd w:val="clear" w:color="auto" w:fill="auto"/>
          </w:tcPr>
          <w:p w14:paraId="32598A2B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6F94C500" w:rsidR="00D34AD8" w:rsidRPr="00BE104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 w:eastAsia="en-US"/>
              </w:rPr>
              <w:t>здатність координувати т</w:t>
            </w:r>
            <w:r w:rsidR="00BE1049">
              <w:rPr>
                <w:lang w:val="uk-UA" w:eastAsia="en-US"/>
              </w:rPr>
              <w:t>а контролювати діяльність групи</w:t>
            </w:r>
          </w:p>
        </w:tc>
      </w:tr>
      <w:tr w:rsidR="00D34AD8" w:rsidRPr="004F6634" w14:paraId="7D8A6AAC" w14:textId="77777777" w:rsidTr="00093D56">
        <w:trPr>
          <w:trHeight w:val="1323"/>
        </w:trPr>
        <w:tc>
          <w:tcPr>
            <w:tcW w:w="674" w:type="dxa"/>
            <w:shd w:val="clear" w:color="auto" w:fill="auto"/>
          </w:tcPr>
          <w:p w14:paraId="2F95C9FC" w14:textId="33CCB5D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5</w:t>
            </w:r>
          </w:p>
        </w:tc>
        <w:tc>
          <w:tcPr>
            <w:tcW w:w="3633" w:type="dxa"/>
            <w:shd w:val="clear" w:color="auto" w:fill="auto"/>
          </w:tcPr>
          <w:p w14:paraId="207292BA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3" w:type="dxa"/>
            <w:shd w:val="clear" w:color="auto" w:fill="auto"/>
          </w:tcPr>
          <w:p w14:paraId="6673BCAA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оперативне виконання поставлених задач;</w:t>
            </w:r>
          </w:p>
          <w:p w14:paraId="0119B07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висока швидкість мислення;</w:t>
            </w:r>
          </w:p>
          <w:p w14:paraId="19D0E268" w14:textId="13A9DFE8" w:rsidR="00D34AD8" w:rsidRPr="00BE104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аналіз і прогнозування н</w:t>
            </w:r>
            <w:r w:rsidR="00BE1049">
              <w:rPr>
                <w:lang w:val="uk-UA"/>
              </w:rPr>
              <w:t>аслідків рішень, що приймаються</w:t>
            </w:r>
          </w:p>
        </w:tc>
      </w:tr>
      <w:tr w:rsidR="00D34AD8" w:rsidRPr="00EA47F2" w14:paraId="5D61D230" w14:textId="77777777" w:rsidTr="00093D56">
        <w:tc>
          <w:tcPr>
            <w:tcW w:w="674" w:type="dxa"/>
            <w:shd w:val="clear" w:color="auto" w:fill="auto"/>
          </w:tcPr>
          <w:p w14:paraId="422B3FD8" w14:textId="249CA18F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6</w:t>
            </w:r>
          </w:p>
        </w:tc>
        <w:tc>
          <w:tcPr>
            <w:tcW w:w="3633" w:type="dxa"/>
            <w:shd w:val="clear" w:color="auto" w:fill="auto"/>
          </w:tcPr>
          <w:p w14:paraId="103D28F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3" w:type="dxa"/>
            <w:shd w:val="clear" w:color="auto" w:fill="auto"/>
          </w:tcPr>
          <w:p w14:paraId="15589FD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комунікабельність;</w:t>
            </w:r>
          </w:p>
          <w:p w14:paraId="03F89901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49B90804" w14:textId="77777777" w:rsidR="00D34AD8" w:rsidRDefault="00D34AD8" w:rsidP="008C270E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використовуват</w:t>
            </w:r>
            <w:r w:rsidR="00BE1049">
              <w:rPr>
                <w:lang w:val="uk-UA"/>
              </w:rPr>
              <w:t>и засоби зв’язку та комунікації</w:t>
            </w:r>
            <w:r w:rsidR="006F1989">
              <w:rPr>
                <w:lang w:val="uk-UA"/>
              </w:rPr>
              <w:t>.</w:t>
            </w:r>
          </w:p>
          <w:p w14:paraId="27ED805A" w14:textId="3621CCC2" w:rsidR="006F1989" w:rsidRPr="008C270E" w:rsidRDefault="006F1989" w:rsidP="006F1989">
            <w:pPr>
              <w:ind w:left="267"/>
              <w:jc w:val="both"/>
              <w:rPr>
                <w:lang w:val="uk-UA"/>
              </w:rPr>
            </w:pPr>
          </w:p>
        </w:tc>
      </w:tr>
      <w:tr w:rsidR="00D34AD8" w:rsidRPr="00EA47F2" w14:paraId="5E1C19FF" w14:textId="77777777" w:rsidTr="00093D56">
        <w:tc>
          <w:tcPr>
            <w:tcW w:w="674" w:type="dxa"/>
            <w:shd w:val="clear" w:color="auto" w:fill="auto"/>
          </w:tcPr>
          <w:p w14:paraId="0CC95EF2" w14:textId="0C11E14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7</w:t>
            </w:r>
          </w:p>
        </w:tc>
        <w:tc>
          <w:tcPr>
            <w:tcW w:w="3633" w:type="dxa"/>
            <w:shd w:val="clear" w:color="auto" w:fill="auto"/>
          </w:tcPr>
          <w:p w14:paraId="244C25C9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3" w:type="dxa"/>
            <w:shd w:val="clear" w:color="auto" w:fill="auto"/>
          </w:tcPr>
          <w:p w14:paraId="18524885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розподіляти завдання серед виконавців;</w:t>
            </w:r>
          </w:p>
          <w:p w14:paraId="27B4C825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систематизація інформації та аналітичне мислення;</w:t>
            </w:r>
          </w:p>
          <w:p w14:paraId="5D6F0543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орієнтація на результат та цілеспрямованість;</w:t>
            </w:r>
          </w:p>
          <w:p w14:paraId="0729C2AB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добре розвинена пам'ять;</w:t>
            </w:r>
          </w:p>
          <w:p w14:paraId="681DE01A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lastRenderedPageBreak/>
              <w:t>стійкість до стресу;</w:t>
            </w:r>
          </w:p>
          <w:p w14:paraId="5D2B384F" w14:textId="3D45946D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сміливість, чесність та відп</w:t>
            </w:r>
            <w:r w:rsidR="00BE1049">
              <w:rPr>
                <w:lang w:val="uk-UA"/>
              </w:rPr>
              <w:t>овідальність за доручену справу</w:t>
            </w:r>
          </w:p>
        </w:tc>
      </w:tr>
      <w:tr w:rsidR="00D34AD8" w:rsidRPr="00EA47F2" w14:paraId="30343FEC" w14:textId="77777777" w:rsidTr="00093D56">
        <w:trPr>
          <w:trHeight w:val="1531"/>
        </w:trPr>
        <w:tc>
          <w:tcPr>
            <w:tcW w:w="674" w:type="dxa"/>
            <w:shd w:val="clear" w:color="auto" w:fill="auto"/>
          </w:tcPr>
          <w:p w14:paraId="771E29AB" w14:textId="1ACD00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9772B">
              <w:rPr>
                <w:caps/>
                <w:lang w:val="uk-UA"/>
              </w:rPr>
              <w:t>8</w:t>
            </w:r>
          </w:p>
        </w:tc>
        <w:tc>
          <w:tcPr>
            <w:tcW w:w="3633" w:type="dxa"/>
            <w:shd w:val="clear" w:color="auto" w:fill="auto"/>
          </w:tcPr>
          <w:p w14:paraId="5B3183C0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3" w:type="dxa"/>
            <w:shd w:val="clear" w:color="auto" w:fill="auto"/>
          </w:tcPr>
          <w:p w14:paraId="159835B1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працювати в команді;</w:t>
            </w:r>
          </w:p>
          <w:p w14:paraId="0B50921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неупередженість та об’єктивність;</w:t>
            </w:r>
          </w:p>
          <w:p w14:paraId="2D00EDBF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надавати зворотний зв'язок;</w:t>
            </w:r>
          </w:p>
          <w:p w14:paraId="7665888B" w14:textId="06CF0B48" w:rsidR="00D34AD8" w:rsidRPr="008C270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підвищення теоретичних та </w:t>
            </w:r>
            <w:r w:rsidR="00BE1049">
              <w:rPr>
                <w:lang w:val="uk-UA"/>
              </w:rPr>
              <w:t>практичних навичок членів групи</w:t>
            </w:r>
          </w:p>
        </w:tc>
      </w:tr>
      <w:tr w:rsidR="00D34AD8" w:rsidRPr="00EA47F2" w14:paraId="4564866F" w14:textId="77777777" w:rsidTr="00093D56">
        <w:tc>
          <w:tcPr>
            <w:tcW w:w="674" w:type="dxa"/>
            <w:shd w:val="clear" w:color="auto" w:fill="auto"/>
          </w:tcPr>
          <w:p w14:paraId="5F850B49" w14:textId="1483881C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633" w:type="dxa"/>
            <w:shd w:val="clear" w:color="auto" w:fill="auto"/>
          </w:tcPr>
          <w:p w14:paraId="0E0EE576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3" w:type="dxa"/>
            <w:shd w:val="clear" w:color="auto" w:fill="auto"/>
          </w:tcPr>
          <w:p w14:paraId="18F7A9B3" w14:textId="77777777" w:rsidR="008C270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6E6AF9A2" w:rsidR="00D34AD8" w:rsidRPr="00FD68F9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</w:t>
            </w:r>
            <w:r w:rsidR="002E457C">
              <w:rPr>
                <w:lang w:val="uk-UA"/>
              </w:rPr>
              <w:t>конання плану змін та покращень</w:t>
            </w:r>
          </w:p>
        </w:tc>
      </w:tr>
      <w:tr w:rsidR="00D34AD8" w:rsidRPr="004F6634" w14:paraId="144DBC7A" w14:textId="77777777" w:rsidTr="00FB1312">
        <w:trPr>
          <w:trHeight w:val="557"/>
        </w:trPr>
        <w:tc>
          <w:tcPr>
            <w:tcW w:w="674" w:type="dxa"/>
          </w:tcPr>
          <w:p w14:paraId="3C86322E" w14:textId="1FB87934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633" w:type="dxa"/>
          </w:tcPr>
          <w:p w14:paraId="033FF11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3" w:type="dxa"/>
          </w:tcPr>
          <w:p w14:paraId="4801C363" w14:textId="77777777" w:rsidR="003A0A42" w:rsidRPr="003A0A42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  <w:rPr>
                <w:lang w:val="uk-UA"/>
              </w:rPr>
            </w:pPr>
            <w:r w:rsidRPr="003A0A42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  <w:p w14:paraId="06B17DF7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знання комп’ютерної техніки та програмного забезпечення, користування СУБД, досвідчений користувач MS Word, MS Excel, MS Visio, MS PowerPoint;</w:t>
            </w:r>
          </w:p>
          <w:p w14:paraId="623A2DC4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 xml:space="preserve">знання методології опису бізнес-процесів;  </w:t>
            </w:r>
          </w:p>
          <w:p w14:paraId="6CFAAB84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111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практичні навички застосування статистичних методів та інструментів для аналізу даних;</w:t>
            </w:r>
          </w:p>
          <w:p w14:paraId="6792D5B2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 xml:space="preserve">досвід написання SQL запитів (MS SQL,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database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71CF97D" w14:textId="77777777" w:rsidR="003A0A42" w:rsidRPr="003A0A42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rPr>
                <w:lang w:val="uk-UA"/>
              </w:rPr>
            </w:pPr>
            <w:r w:rsidRPr="003A0A42">
              <w:rPr>
                <w:lang w:val="uk-UA"/>
              </w:rPr>
              <w:t>норми службової, професійної етики та загальні принципи службової поведінки державних службовців.</w:t>
            </w:r>
          </w:p>
          <w:p w14:paraId="7D9BF27E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>), їх організація та будова,</w:t>
            </w:r>
          </w:p>
          <w:p w14:paraId="62B2D3EB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0178B9DD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</w:t>
            </w:r>
          </w:p>
          <w:p w14:paraId="0F7EFE72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15F426DF" w14:textId="77777777" w:rsidR="003A0A42" w:rsidRPr="00FB131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FB1312">
              <w:rPr>
                <w:rFonts w:ascii="Times New Roman" w:hAnsi="Times New Roman"/>
                <w:sz w:val="24"/>
                <w:szCs w:val="24"/>
              </w:rPr>
              <w:t xml:space="preserve">інтерфейси обміну даними (SATA/PATA, SCSI, SAS, USB, </w:t>
            </w:r>
            <w:proofErr w:type="spellStart"/>
            <w:r w:rsidRPr="00FB1312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FB13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1312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FB13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40641E" w14:textId="5283F49E" w:rsidR="00D34AD8" w:rsidRPr="002357C8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</w:pPr>
            <w:r w:rsidRPr="00FB1312">
              <w:rPr>
                <w:rFonts w:ascii="Times New Roman" w:hAnsi="Times New Roman"/>
                <w:sz w:val="24"/>
                <w:szCs w:val="24"/>
              </w:rPr>
              <w:t>розуміння</w:t>
            </w:r>
            <w:r w:rsidRPr="00FB13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B1312">
              <w:rPr>
                <w:rFonts w:ascii="Times New Roman" w:hAnsi="Times New Roman"/>
                <w:sz w:val="24"/>
                <w:szCs w:val="24"/>
              </w:rPr>
              <w:t>концепцій</w:t>
            </w:r>
            <w:r w:rsidRPr="00FB13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OLAP, DWH, ETL, Data Mining, BI</w:t>
            </w:r>
          </w:p>
        </w:tc>
      </w:tr>
      <w:tr w:rsidR="00D34AD8" w:rsidRPr="00EA47F2" w14:paraId="4E852CB8" w14:textId="77777777" w:rsidTr="00093D56">
        <w:tc>
          <w:tcPr>
            <w:tcW w:w="674" w:type="dxa"/>
            <w:shd w:val="clear" w:color="auto" w:fill="auto"/>
          </w:tcPr>
          <w:p w14:paraId="05444541" w14:textId="610CF989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33" w:type="dxa"/>
            <w:shd w:val="clear" w:color="auto" w:fill="auto"/>
          </w:tcPr>
          <w:p w14:paraId="2721732E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3" w:type="dxa"/>
            <w:shd w:val="clear" w:color="auto" w:fill="auto"/>
          </w:tcPr>
          <w:p w14:paraId="494C77C3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59B5BB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041965B4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lastRenderedPageBreak/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5D5F5A0B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E0E45EB" w14:textId="77777777" w:rsidR="00D34AD8" w:rsidRPr="00EA47F2" w:rsidRDefault="00D34AD8" w:rsidP="00D34AD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49D0DC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48258698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62A95B3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161C6F2C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5BE1B4F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7CE73FBD" w14:textId="0AA1721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2357C8">
              <w:rPr>
                <w:lang w:val="uk-UA"/>
              </w:rPr>
              <w:t>працювати в стресових ситуаціях</w:t>
            </w:r>
          </w:p>
        </w:tc>
      </w:tr>
    </w:tbl>
    <w:p w14:paraId="661180CF" w14:textId="216FA025" w:rsidR="00D34AD8" w:rsidRDefault="00D34AD8" w:rsidP="00D34AD8">
      <w:pPr>
        <w:rPr>
          <w:lang w:val="uk-UA"/>
        </w:rPr>
      </w:pPr>
    </w:p>
    <w:p w14:paraId="0E738207" w14:textId="1C9E9825" w:rsidR="005F42B3" w:rsidRDefault="005F42B3" w:rsidP="00852D7D">
      <w:pPr>
        <w:rPr>
          <w:lang w:val="uk-UA"/>
        </w:rPr>
      </w:pPr>
    </w:p>
    <w:sectPr w:rsidR="005F42B3" w:rsidSect="00C97D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7854" w14:textId="77777777" w:rsidR="00BA3AC9" w:rsidRDefault="00BA3AC9" w:rsidP="003A0A42">
      <w:r>
        <w:separator/>
      </w:r>
    </w:p>
  </w:endnote>
  <w:endnote w:type="continuationSeparator" w:id="0">
    <w:p w14:paraId="4298FB32" w14:textId="77777777" w:rsidR="00BA3AC9" w:rsidRDefault="00BA3AC9" w:rsidP="003A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FA8F" w14:textId="77777777" w:rsidR="00BA3AC9" w:rsidRDefault="00BA3AC9" w:rsidP="003A0A42">
      <w:r>
        <w:separator/>
      </w:r>
    </w:p>
  </w:footnote>
  <w:footnote w:type="continuationSeparator" w:id="0">
    <w:p w14:paraId="2A72FA57" w14:textId="77777777" w:rsidR="00BA3AC9" w:rsidRDefault="00BA3AC9" w:rsidP="003A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84899"/>
      <w:docPartObj>
        <w:docPartGallery w:val="Page Numbers (Top of Page)"/>
        <w:docPartUnique/>
      </w:docPartObj>
    </w:sdtPr>
    <w:sdtEndPr/>
    <w:sdtContent>
      <w:p w14:paraId="0733AB48" w14:textId="52E04F71" w:rsidR="00C97DEC" w:rsidRDefault="00C97D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49366CB" w14:textId="77777777" w:rsidR="00C97DEC" w:rsidRDefault="00C97D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70C"/>
    <w:multiLevelType w:val="hybridMultilevel"/>
    <w:tmpl w:val="D11EE64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56B"/>
    <w:multiLevelType w:val="hybridMultilevel"/>
    <w:tmpl w:val="9BB4D06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02330"/>
    <w:multiLevelType w:val="hybridMultilevel"/>
    <w:tmpl w:val="4484C7EA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A5741"/>
    <w:multiLevelType w:val="hybridMultilevel"/>
    <w:tmpl w:val="5CDE2BC4"/>
    <w:lvl w:ilvl="0" w:tplc="F5DCA0EE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80A9B"/>
    <w:rsid w:val="00093D56"/>
    <w:rsid w:val="00124DFA"/>
    <w:rsid w:val="001624EA"/>
    <w:rsid w:val="00185543"/>
    <w:rsid w:val="001A639C"/>
    <w:rsid w:val="001E59FF"/>
    <w:rsid w:val="00207A6D"/>
    <w:rsid w:val="002252EF"/>
    <w:rsid w:val="002258D0"/>
    <w:rsid w:val="002357C8"/>
    <w:rsid w:val="002450A7"/>
    <w:rsid w:val="002958E8"/>
    <w:rsid w:val="002E457C"/>
    <w:rsid w:val="003730A6"/>
    <w:rsid w:val="0038276B"/>
    <w:rsid w:val="003A0A42"/>
    <w:rsid w:val="00410406"/>
    <w:rsid w:val="00420EED"/>
    <w:rsid w:val="004D09A5"/>
    <w:rsid w:val="004F6634"/>
    <w:rsid w:val="00584C6F"/>
    <w:rsid w:val="005D03EB"/>
    <w:rsid w:val="005E7F09"/>
    <w:rsid w:val="005F42B3"/>
    <w:rsid w:val="00613FC8"/>
    <w:rsid w:val="00623958"/>
    <w:rsid w:val="0065651B"/>
    <w:rsid w:val="006F1989"/>
    <w:rsid w:val="007D4E02"/>
    <w:rsid w:val="00847786"/>
    <w:rsid w:val="00852D7D"/>
    <w:rsid w:val="008C270E"/>
    <w:rsid w:val="008E2881"/>
    <w:rsid w:val="00910E40"/>
    <w:rsid w:val="00943F42"/>
    <w:rsid w:val="009A596B"/>
    <w:rsid w:val="009C751E"/>
    <w:rsid w:val="009E16A3"/>
    <w:rsid w:val="00A3430B"/>
    <w:rsid w:val="00A9353C"/>
    <w:rsid w:val="00B33667"/>
    <w:rsid w:val="00B55C61"/>
    <w:rsid w:val="00B67064"/>
    <w:rsid w:val="00B9004A"/>
    <w:rsid w:val="00BA3AC9"/>
    <w:rsid w:val="00BE1049"/>
    <w:rsid w:val="00C54527"/>
    <w:rsid w:val="00C9772B"/>
    <w:rsid w:val="00C97DEC"/>
    <w:rsid w:val="00CA510D"/>
    <w:rsid w:val="00CD3830"/>
    <w:rsid w:val="00D15514"/>
    <w:rsid w:val="00D34AD8"/>
    <w:rsid w:val="00D51209"/>
    <w:rsid w:val="00D90A85"/>
    <w:rsid w:val="00DA64BB"/>
    <w:rsid w:val="00E2315C"/>
    <w:rsid w:val="00F333A8"/>
    <w:rsid w:val="00F52748"/>
    <w:rsid w:val="00F5797B"/>
    <w:rsid w:val="00F846AD"/>
    <w:rsid w:val="00FA2320"/>
    <w:rsid w:val="00FA4E1F"/>
    <w:rsid w:val="00FB1312"/>
    <w:rsid w:val="00FB357B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7699A"/>
  <w15:docId w15:val="{46F8EBAF-F23E-4320-94A3-545A954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7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27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0A42"/>
    <w:pPr>
      <w:tabs>
        <w:tab w:val="center" w:pos="4513"/>
        <w:tab w:val="right" w:pos="9026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A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3A0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1DB4-93C8-465E-87AE-C2B68FD8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30</cp:revision>
  <cp:lastPrinted>2020-09-07T09:13:00Z</cp:lastPrinted>
  <dcterms:created xsi:type="dcterms:W3CDTF">2020-05-14T07:31:00Z</dcterms:created>
  <dcterms:modified xsi:type="dcterms:W3CDTF">2020-09-08T08:38:00Z</dcterms:modified>
</cp:coreProperties>
</file>