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652A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642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восьмого відділу </w:t>
      </w:r>
      <w:r w:rsidR="003D3C2F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:rsidTr="00652A62"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:rsidTr="00652A62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BD2A58" w:rsidTr="00652A62">
        <w:trPr>
          <w:trHeight w:val="512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3D3C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8E00F6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D3C2F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DE72C4" w:rsidTr="00652A62">
        <w:trPr>
          <w:trHeight w:val="309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3C11EE" w:rsidRDefault="00671A58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652A62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652A62">
              <w:rPr>
                <w:rFonts w:ascii="Times New Roman" w:hAnsi="Times New Roman" w:cs="Times New Roman"/>
                <w:bCs/>
                <w:lang w:val="uk-UA"/>
              </w:rPr>
              <w:t xml:space="preserve"> оперуповноважен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BD2A58" w:rsidTr="00652A62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71A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>Особ</w:t>
            </w:r>
            <w:r w:rsidR="00671A58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C808C2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 xml:space="preserve">бере участь у проведенні </w:t>
            </w:r>
            <w:r w:rsidR="00CA33A4">
              <w:rPr>
                <w:rFonts w:ascii="Times New Roman" w:hAnsi="Times New Roman"/>
                <w:lang w:val="uk-UA"/>
              </w:rPr>
              <w:t>НСРД та ОРЗ</w:t>
            </w:r>
            <w:r w:rsidRPr="00671A58">
              <w:rPr>
                <w:rFonts w:ascii="Times New Roman" w:hAnsi="Times New Roman"/>
                <w:lang w:val="uk-UA"/>
              </w:rPr>
              <w:t>;</w:t>
            </w:r>
          </w:p>
          <w:p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:rsidR="006F04B7" w:rsidRPr="00671A58" w:rsidRDefault="00CA33A4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залучається до</w:t>
            </w:r>
            <w:r w:rsidR="006F04B7" w:rsidRPr="00671A58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заходів щодо </w:t>
            </w:r>
            <w:r w:rsidR="006F04B7" w:rsidRPr="00671A58">
              <w:rPr>
                <w:rFonts w:ascii="Times New Roman" w:hAnsi="Times New Roman"/>
                <w:lang w:val="uk-UA"/>
              </w:rPr>
              <w:t>відновленн</w:t>
            </w:r>
            <w:r>
              <w:rPr>
                <w:rFonts w:ascii="Times New Roman" w:hAnsi="Times New Roman"/>
                <w:lang w:val="uk-UA"/>
              </w:rPr>
              <w:t>я</w:t>
            </w:r>
            <w:r w:rsidR="006F04B7" w:rsidRPr="00671A58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 xml:space="preserve"> на цифрових і електронних носіях</w:t>
            </w:r>
            <w:r w:rsidR="006F04B7" w:rsidRPr="00671A58">
              <w:rPr>
                <w:rFonts w:ascii="Times New Roman" w:hAnsi="Times New Roman"/>
                <w:lang w:val="uk-UA"/>
              </w:rPr>
              <w:t>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:rsidR="00671A58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займається науково-дослідною роботою, готує статті, доповіді;</w:t>
            </w:r>
          </w:p>
          <w:p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  <w:r w:rsidR="00CA33A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6F04B7" w:rsidRPr="006F04B7" w:rsidRDefault="006F04B7" w:rsidP="006F04B7">
            <w:pPr>
              <w:pStyle w:val="10"/>
              <w:tabs>
                <w:tab w:val="left" w:pos="32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4B7">
              <w:rPr>
                <w:rFonts w:ascii="Times New Roman" w:hAnsi="Times New Roman"/>
                <w:sz w:val="24"/>
                <w:szCs w:val="24"/>
              </w:rPr>
              <w:t xml:space="preserve">Здійснення заходів </w:t>
            </w:r>
            <w:r w:rsidR="00CA33A4">
              <w:rPr>
                <w:rFonts w:ascii="Times New Roman" w:hAnsi="Times New Roman"/>
                <w:sz w:val="24"/>
                <w:szCs w:val="24"/>
              </w:rPr>
              <w:t>зі</w:t>
            </w:r>
            <w:r w:rsidRPr="006F04B7">
              <w:rPr>
                <w:rFonts w:ascii="Times New Roman" w:hAnsi="Times New Roman"/>
                <w:sz w:val="24"/>
                <w:szCs w:val="24"/>
              </w:rPr>
              <w:t xml:space="preserve"> збору або одержання цифрової інформації (даних), направлених на виявлення кримінальних правопорушень, віднесених до підслідності Державного бюро розслідувань, з електронних носіїв (ПК, серверів, телефонів тощо)</w:t>
            </w:r>
            <w:r w:rsidR="00CA3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72E4" w:rsidRPr="00BD2A58" w:rsidTr="00652A62">
        <w:tc>
          <w:tcPr>
            <w:tcW w:w="676" w:type="dxa"/>
            <w:shd w:val="clear" w:color="auto" w:fill="auto"/>
          </w:tcPr>
          <w:p w:rsidR="005C72E4" w:rsidRPr="003147B4" w:rsidRDefault="005C72E4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5C72E4" w:rsidRPr="003147B4" w:rsidRDefault="005C72E4" w:rsidP="00397B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Оплата праці </w:t>
            </w:r>
          </w:p>
        </w:tc>
        <w:tc>
          <w:tcPr>
            <w:tcW w:w="5022" w:type="dxa"/>
            <w:shd w:val="clear" w:color="auto" w:fill="auto"/>
          </w:tcPr>
          <w:p w:rsidR="005C72E4" w:rsidRPr="00CB50AD" w:rsidRDefault="00CB50AD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B50AD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CB50AD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бюро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розслідувань</w:t>
            </w:r>
            <w:proofErr w:type="spellEnd"/>
            <w:r w:rsidRPr="00CB50AD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6F04B7" w:rsidRPr="003147B4" w:rsidTr="00652A6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6F04B7" w:rsidRPr="003147B4" w:rsidTr="00652A62">
        <w:tc>
          <w:tcPr>
            <w:tcW w:w="9433" w:type="dxa"/>
            <w:gridSpan w:val="3"/>
            <w:shd w:val="clear" w:color="auto" w:fill="auto"/>
          </w:tcPr>
          <w:p w:rsidR="006F04B7" w:rsidRPr="003147B4" w:rsidRDefault="006F04B7" w:rsidP="006F04B7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6F04B7" w:rsidRPr="003147B4" w:rsidTr="00652A62">
        <w:tc>
          <w:tcPr>
            <w:tcW w:w="676" w:type="dxa"/>
            <w:vMerge w:val="restart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6F04B7" w:rsidRPr="005F4190" w:rsidRDefault="006F04B7" w:rsidP="006F04B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71A58">
              <w:rPr>
                <w:rFonts w:ascii="Times New Roman" w:hAnsi="Times New Roman" w:cs="Times New Roman"/>
              </w:rPr>
              <w:t>Вища</w:t>
            </w:r>
            <w:proofErr w:type="spellEnd"/>
            <w:r w:rsidR="005F4190">
              <w:rPr>
                <w:rFonts w:ascii="Times New Roman" w:hAnsi="Times New Roman" w:cs="Times New Roman"/>
                <w:lang w:val="uk-UA"/>
              </w:rPr>
              <w:t>: (юридична, технічна)</w:t>
            </w:r>
          </w:p>
        </w:tc>
      </w:tr>
      <w:tr w:rsidR="006F04B7" w:rsidRPr="00DE72C4" w:rsidTr="00652A62">
        <w:trPr>
          <w:trHeight w:val="398"/>
        </w:trPr>
        <w:tc>
          <w:tcPr>
            <w:tcW w:w="676" w:type="dxa"/>
            <w:vMerge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6F04B7" w:rsidRPr="00671A58" w:rsidRDefault="00652A62" w:rsidP="006F04B7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6F04B7" w:rsidRPr="00652A62" w:rsidRDefault="00671A58" w:rsidP="00671A5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таж роботи (служби) на посадах у військовій або правоохоронній сферах не менше </w:t>
            </w:r>
            <w:r w:rsidR="005F4190">
              <w:rPr>
                <w:rFonts w:ascii="Times New Roman" w:hAnsi="Times New Roman" w:cs="Times New Roman"/>
                <w:color w:val="000000"/>
                <w:lang w:val="uk-UA"/>
              </w:rPr>
              <w:t xml:space="preserve">п’яти 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років, у тому числі протягом останнього року </w:t>
            </w:r>
            <w:r w:rsidR="00773F56">
              <w:rPr>
                <w:rFonts w:ascii="Times New Roman" w:hAnsi="Times New Roman" w:cs="Times New Roman"/>
                <w:color w:val="000000"/>
                <w:lang w:val="uk-UA"/>
              </w:rPr>
              <w:t>зайняття посад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>в оперативно-розшукових підрозділах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:rsidR="00652A62" w:rsidRPr="00652A62" w:rsidRDefault="00671A58" w:rsidP="00671A5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Досвід </w:t>
            </w:r>
            <w:r w:rsidR="00652A62" w:rsidRPr="00652A62">
              <w:rPr>
                <w:rFonts w:ascii="Times New Roman" w:hAnsi="Times New Roman" w:cs="Times New Roman"/>
                <w:lang w:val="uk-UA"/>
              </w:rPr>
              <w:t>проведення судових комп’ютерно-технічних експертиз та участі у процесуальних діях у якості спеціаліста у сфері інформаційних технологій є перевагою</w:t>
            </w:r>
            <w:r w:rsidR="00CA33A4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3147B4" w:rsidTr="00652A62">
        <w:tc>
          <w:tcPr>
            <w:tcW w:w="676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6F04B7" w:rsidRPr="006F04B7" w:rsidRDefault="006F04B7" w:rsidP="00671A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F04B7">
              <w:rPr>
                <w:rFonts w:ascii="Times New Roman" w:hAnsi="Times New Roman" w:cs="Times New Roman"/>
                <w:lang w:val="uk-UA"/>
              </w:rPr>
              <w:t xml:space="preserve">Англійська мова на рівні не нижче </w:t>
            </w:r>
            <w:proofErr w:type="spellStart"/>
            <w:r w:rsidRPr="006F04B7">
              <w:rPr>
                <w:rFonts w:ascii="Times New Roman" w:hAnsi="Times New Roman" w:cs="Times New Roman"/>
                <w:lang w:val="uk-UA"/>
              </w:rPr>
              <w:t>Intermediate</w:t>
            </w:r>
            <w:proofErr w:type="spellEnd"/>
            <w:r w:rsidRPr="006F04B7">
              <w:rPr>
                <w:rFonts w:ascii="Times New Roman" w:hAnsi="Times New Roman" w:cs="Times New Roman"/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6F04B7" w:rsidRPr="003147B4" w:rsidTr="00652A62">
        <w:tc>
          <w:tcPr>
            <w:tcW w:w="9433" w:type="dxa"/>
            <w:gridSpan w:val="3"/>
            <w:shd w:val="clear" w:color="auto" w:fill="auto"/>
          </w:tcPr>
          <w:p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6F04B7" w:rsidRPr="00BD2A58" w:rsidTr="00652A62">
        <w:trPr>
          <w:trHeight w:val="733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742F41" w:rsidRDefault="00742F41" w:rsidP="006F04B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Юридична: «Право», «Правознавство», «Правоохоронна діяльність»; </w:t>
            </w:r>
          </w:p>
          <w:p w:rsidR="006F04B7" w:rsidRPr="003147B4" w:rsidRDefault="00742F41" w:rsidP="006F04B7">
            <w:pPr>
              <w:pStyle w:val="ad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Технічна: </w:t>
            </w:r>
            <w:r w:rsidR="006F04B7" w:rsidRPr="00C56FC2">
              <w:rPr>
                <w:rFonts w:ascii="Times New Roman" w:hAnsi="Times New Roman"/>
                <w:sz w:val="24"/>
                <w:szCs w:val="24"/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</w:t>
            </w:r>
            <w:r w:rsidR="003D3C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F04B7" w:rsidRPr="00C56F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«Електротехніка та електромеханіка», «Електроніка», «Радіотехніка», «Прикладна математика»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6F04B7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6F04B7" w:rsidRPr="001F525F" w:rsidRDefault="003D3C2F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</w:t>
            </w:r>
            <w:r w:rsidR="006F04B7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671A58" w:rsidRPr="00671A58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>України «Про оперативно-розшукову діяльність»;</w:t>
            </w:r>
            <w:r w:rsidR="00671A58" w:rsidRPr="00671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04B7" w:rsidRPr="003147B4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</w:rPr>
            </w:pPr>
            <w:r w:rsidRPr="00671A58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B754FC">
              <w:rPr>
                <w:rFonts w:ascii="Times New Roman" w:hAnsi="Times New Roman"/>
                <w:sz w:val="24"/>
                <w:szCs w:val="24"/>
              </w:rPr>
              <w:t>к</w:t>
            </w:r>
            <w:r w:rsidR="00671A58" w:rsidRPr="00671A58">
              <w:rPr>
                <w:rFonts w:ascii="Times New Roman" w:hAnsi="Times New Roman"/>
                <w:sz w:val="24"/>
                <w:szCs w:val="24"/>
              </w:rPr>
              <w:t>орупції»</w:t>
            </w:r>
            <w:r w:rsidR="00742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5936" w:rsidRPr="00BD2A58" w:rsidTr="00652A62">
        <w:tc>
          <w:tcPr>
            <w:tcW w:w="676" w:type="dxa"/>
            <w:shd w:val="clear" w:color="auto" w:fill="auto"/>
          </w:tcPr>
          <w:p w:rsidR="002E5936" w:rsidRPr="003147B4" w:rsidRDefault="002E5936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:rsidR="002E5936" w:rsidRPr="003147B4" w:rsidRDefault="002E5936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B0C23">
              <w:rPr>
                <w:rFonts w:ascii="Times New Roman" w:hAnsi="Times New Roman" w:cs="Times New Roman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:rsidR="002E5936" w:rsidRPr="001F525F" w:rsidRDefault="002E5936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36">
              <w:rPr>
                <w:rFonts w:ascii="Times New Roman" w:hAnsi="Times New Roman"/>
                <w:sz w:val="24"/>
                <w:szCs w:val="24"/>
              </w:rPr>
              <w:t>Навички із</w:t>
            </w:r>
            <w:r w:rsidR="00771BEA">
              <w:rPr>
                <w:rFonts w:ascii="Times New Roman" w:hAnsi="Times New Roman"/>
                <w:sz w:val="24"/>
                <w:szCs w:val="24"/>
              </w:rPr>
              <w:t xml:space="preserve"> проведення</w:t>
            </w:r>
            <w:r w:rsidRPr="002E5936">
              <w:rPr>
                <w:rFonts w:ascii="Times New Roman" w:hAnsi="Times New Roman"/>
                <w:sz w:val="24"/>
                <w:szCs w:val="24"/>
              </w:rPr>
              <w:t xml:space="preserve"> судових комп’ютерно-технічних експертиз</w:t>
            </w:r>
            <w:r w:rsidR="00771B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криміналістичний аналіз файлових систем;</w:t>
            </w:r>
          </w:p>
          <w:p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відновлення видаленої інформації зі справних та несправних носіїв;</w:t>
            </w:r>
          </w:p>
          <w:p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розблокування заблокованих мобільних пристроїв;</w:t>
            </w:r>
          </w:p>
          <w:p w:rsidR="006F04B7" w:rsidRPr="00671A58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подолання логічного за</w:t>
            </w:r>
            <w:r w:rsidR="00652A62">
              <w:rPr>
                <w:rFonts w:ascii="Times New Roman" w:hAnsi="Times New Roman"/>
                <w:lang w:val="uk-UA"/>
              </w:rPr>
              <w:t>хисту систем обробки інформації</w:t>
            </w:r>
            <w:r w:rsidR="00671A58">
              <w:rPr>
                <w:rFonts w:ascii="Times New Roman" w:hAnsi="Times New Roman"/>
                <w:lang w:val="uk-UA"/>
              </w:rPr>
              <w:t>;</w:t>
            </w:r>
          </w:p>
          <w:p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742F41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F04B7" w:rsidRPr="00BD2A58" w:rsidTr="00652A62">
        <w:trPr>
          <w:trHeight w:val="1134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</w:t>
            </w:r>
            <w:r w:rsidR="00652A62">
              <w:rPr>
                <w:rFonts w:ascii="Times New Roman" w:hAnsi="Times New Roman" w:cs="Times New Roman"/>
                <w:lang w:val="uk-UA"/>
              </w:rPr>
              <w:t>а контролювати діяльність групи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3147B4" w:rsidRDefault="006F04B7" w:rsidP="00742F41">
            <w:p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BD2A58" w:rsidTr="00671A58">
        <w:trPr>
          <w:trHeight w:val="970"/>
        </w:trPr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аналіз і прогнозування наслідків </w:t>
            </w:r>
            <w:r w:rsidR="00652A62">
              <w:rPr>
                <w:rFonts w:ascii="Times New Roman" w:hAnsi="Times New Roman" w:cs="Times New Roman"/>
                <w:lang w:val="uk-UA"/>
              </w:rPr>
              <w:t>рішень, що приймаються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6F04B7" w:rsidRPr="003147B4" w:rsidRDefault="006F04B7" w:rsidP="00671A58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</w:t>
            </w:r>
            <w:r w:rsidR="00652A62">
              <w:rPr>
                <w:rFonts w:ascii="Times New Roman" w:hAnsi="Times New Roman" w:cs="Times New Roman"/>
                <w:lang w:val="uk-UA"/>
              </w:rPr>
              <w:t>и засоби зв’язку та комунікації</w:t>
            </w:r>
          </w:p>
          <w:p w:rsidR="006F04B7" w:rsidRPr="003147B4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652A62">
              <w:rPr>
                <w:rFonts w:ascii="Times New Roman" w:hAnsi="Times New Roman" w:cs="Times New Roman"/>
                <w:lang w:val="uk-UA"/>
              </w:rPr>
              <w:t>практичних навичок членів групи</w:t>
            </w:r>
          </w:p>
          <w:p w:rsidR="006F04B7" w:rsidRPr="003147B4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10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671A58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6F04B7" w:rsidRPr="00671A58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1A58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BD2A58" w:rsidTr="00652A62">
        <w:tc>
          <w:tcPr>
            <w:tcW w:w="676" w:type="dxa"/>
          </w:tcPr>
          <w:p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</w:tcPr>
          <w:p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6F04B7" w:rsidRPr="00652A62" w:rsidRDefault="006F04B7" w:rsidP="00742F41">
            <w:pPr>
              <w:numPr>
                <w:ilvl w:val="0"/>
                <w:numId w:val="28"/>
              </w:numPr>
              <w:tabs>
                <w:tab w:val="left" w:pos="411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52A62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</w:t>
            </w:r>
          </w:p>
          <w:p w:rsidR="006F04B7" w:rsidRPr="003C11EE" w:rsidRDefault="00742F41" w:rsidP="00742F41">
            <w:pPr>
              <w:tabs>
                <w:tab w:val="left" w:pos="411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>інтерфейси обміну даними (</w:t>
            </w:r>
            <w:r w:rsidR="006F04B7" w:rsidRPr="00652A62">
              <w:rPr>
                <w:rFonts w:ascii="Times New Roman" w:hAnsi="Times New Roman" w:cs="Times New Roman"/>
              </w:rPr>
              <w:t>SATA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>/</w:t>
            </w:r>
            <w:r w:rsidR="006F04B7" w:rsidRPr="00652A62">
              <w:rPr>
                <w:rFonts w:ascii="Times New Roman" w:hAnsi="Times New Roman" w:cs="Times New Roman"/>
              </w:rPr>
              <w:t>PATA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SCSI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SAS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USB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FireWire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6F04B7" w:rsidRPr="00652A62">
              <w:rPr>
                <w:rFonts w:ascii="Times New Roman" w:hAnsi="Times New Roman" w:cs="Times New Roman"/>
              </w:rPr>
              <w:t>Fibre</w:t>
            </w:r>
            <w:proofErr w:type="spellEnd"/>
            <w:r w:rsidR="006F04B7" w:rsidRPr="00652A62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BD2A58" w:rsidTr="00652A62">
        <w:tc>
          <w:tcPr>
            <w:tcW w:w="676" w:type="dxa"/>
            <w:shd w:val="clear" w:color="auto" w:fill="auto"/>
          </w:tcPr>
          <w:p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3147B4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6F04B7" w:rsidRPr="003147B4" w:rsidRDefault="006F04B7" w:rsidP="00671A58">
            <w:pPr>
              <w:numPr>
                <w:ilvl w:val="0"/>
                <w:numId w:val="18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непричетність до корупційних скандалів;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:rsidR="003147B4" w:rsidRPr="003147B4" w:rsidRDefault="003147B4" w:rsidP="003147B4">
      <w:pPr>
        <w:rPr>
          <w:rFonts w:ascii="Times New Roman" w:hAnsi="Times New Roman" w:cs="Times New Roman"/>
          <w:lang w:val="uk-UA"/>
        </w:rPr>
      </w:pPr>
    </w:p>
    <w:p w:rsidR="003147B4" w:rsidRPr="00652A62" w:rsidRDefault="003147B4" w:rsidP="003147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694A" w:rsidRPr="00671A58" w:rsidRDefault="009353C4" w:rsidP="007B61C1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5694A" w:rsidRPr="00671A58" w:rsidSect="00652A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3C4" w:rsidRDefault="009353C4" w:rsidP="00652A62">
      <w:r>
        <w:separator/>
      </w:r>
    </w:p>
  </w:endnote>
  <w:endnote w:type="continuationSeparator" w:id="0">
    <w:p w:rsidR="009353C4" w:rsidRDefault="009353C4" w:rsidP="0065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3C4" w:rsidRDefault="009353C4" w:rsidP="00652A62">
      <w:r>
        <w:separator/>
      </w:r>
    </w:p>
  </w:footnote>
  <w:footnote w:type="continuationSeparator" w:id="0">
    <w:p w:rsidR="009353C4" w:rsidRDefault="009353C4" w:rsidP="0065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8438"/>
      <w:docPartObj>
        <w:docPartGallery w:val="Page Numbers (Top of Page)"/>
        <w:docPartUnique/>
      </w:docPartObj>
    </w:sdtPr>
    <w:sdtEndPr/>
    <w:sdtContent>
      <w:p w:rsidR="00652A62" w:rsidRDefault="0054685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7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2A62" w:rsidRDefault="00652A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F54"/>
    <w:multiLevelType w:val="hybridMultilevel"/>
    <w:tmpl w:val="1B66685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05B84"/>
    <w:multiLevelType w:val="hybridMultilevel"/>
    <w:tmpl w:val="52B8F81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4"/>
  </w:num>
  <w:num w:numId="5">
    <w:abstractNumId w:val="19"/>
  </w:num>
  <w:num w:numId="6">
    <w:abstractNumId w:val="0"/>
  </w:num>
  <w:num w:numId="7">
    <w:abstractNumId w:val="29"/>
  </w:num>
  <w:num w:numId="8">
    <w:abstractNumId w:val="24"/>
  </w:num>
  <w:num w:numId="9">
    <w:abstractNumId w:val="7"/>
  </w:num>
  <w:num w:numId="10">
    <w:abstractNumId w:val="13"/>
  </w:num>
  <w:num w:numId="11">
    <w:abstractNumId w:val="23"/>
  </w:num>
  <w:num w:numId="12">
    <w:abstractNumId w:val="8"/>
  </w:num>
  <w:num w:numId="13">
    <w:abstractNumId w:val="9"/>
  </w:num>
  <w:num w:numId="14">
    <w:abstractNumId w:val="20"/>
  </w:num>
  <w:num w:numId="15">
    <w:abstractNumId w:val="21"/>
  </w:num>
  <w:num w:numId="16">
    <w:abstractNumId w:val="26"/>
  </w:num>
  <w:num w:numId="17">
    <w:abstractNumId w:val="12"/>
  </w:num>
  <w:num w:numId="18">
    <w:abstractNumId w:val="4"/>
  </w:num>
  <w:num w:numId="19">
    <w:abstractNumId w:val="22"/>
  </w:num>
  <w:num w:numId="20">
    <w:abstractNumId w:val="28"/>
  </w:num>
  <w:num w:numId="21">
    <w:abstractNumId w:val="18"/>
  </w:num>
  <w:num w:numId="22">
    <w:abstractNumId w:val="11"/>
  </w:num>
  <w:num w:numId="23">
    <w:abstractNumId w:val="6"/>
  </w:num>
  <w:num w:numId="24">
    <w:abstractNumId w:val="10"/>
  </w:num>
  <w:num w:numId="25">
    <w:abstractNumId w:val="12"/>
  </w:num>
  <w:num w:numId="26">
    <w:abstractNumId w:val="25"/>
  </w:num>
  <w:num w:numId="27">
    <w:abstractNumId w:val="5"/>
  </w:num>
  <w:num w:numId="28">
    <w:abstractNumId w:val="2"/>
  </w:num>
  <w:num w:numId="29">
    <w:abstractNumId w:val="3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B22"/>
    <w:rsid w:val="00033ED9"/>
    <w:rsid w:val="00101B58"/>
    <w:rsid w:val="001D2381"/>
    <w:rsid w:val="001E2E8D"/>
    <w:rsid w:val="00273268"/>
    <w:rsid w:val="002C64CC"/>
    <w:rsid w:val="002E5936"/>
    <w:rsid w:val="002F6309"/>
    <w:rsid w:val="00301263"/>
    <w:rsid w:val="003147B4"/>
    <w:rsid w:val="00381B22"/>
    <w:rsid w:val="00396560"/>
    <w:rsid w:val="00396E14"/>
    <w:rsid w:val="003B1A4B"/>
    <w:rsid w:val="003C11EE"/>
    <w:rsid w:val="003D3C2F"/>
    <w:rsid w:val="003E33F3"/>
    <w:rsid w:val="003F6232"/>
    <w:rsid w:val="004A0E40"/>
    <w:rsid w:val="004E4BFE"/>
    <w:rsid w:val="00533312"/>
    <w:rsid w:val="005366A4"/>
    <w:rsid w:val="0054685A"/>
    <w:rsid w:val="00570B49"/>
    <w:rsid w:val="0059130B"/>
    <w:rsid w:val="005A409C"/>
    <w:rsid w:val="005B7453"/>
    <w:rsid w:val="005C72E4"/>
    <w:rsid w:val="005D2928"/>
    <w:rsid w:val="005E3A58"/>
    <w:rsid w:val="005E4D6E"/>
    <w:rsid w:val="005F4190"/>
    <w:rsid w:val="005F6AB8"/>
    <w:rsid w:val="00652A62"/>
    <w:rsid w:val="00671A58"/>
    <w:rsid w:val="00684AAC"/>
    <w:rsid w:val="006E4E29"/>
    <w:rsid w:val="006F04B7"/>
    <w:rsid w:val="006F37EF"/>
    <w:rsid w:val="007122E2"/>
    <w:rsid w:val="00742F41"/>
    <w:rsid w:val="00760BCC"/>
    <w:rsid w:val="007647FA"/>
    <w:rsid w:val="007668C0"/>
    <w:rsid w:val="00771BEA"/>
    <w:rsid w:val="00773F56"/>
    <w:rsid w:val="007A653E"/>
    <w:rsid w:val="007B61C1"/>
    <w:rsid w:val="00835F09"/>
    <w:rsid w:val="00855EFD"/>
    <w:rsid w:val="008605A4"/>
    <w:rsid w:val="00897A1F"/>
    <w:rsid w:val="008E00F6"/>
    <w:rsid w:val="009353C4"/>
    <w:rsid w:val="0094313E"/>
    <w:rsid w:val="00966FC8"/>
    <w:rsid w:val="009836A9"/>
    <w:rsid w:val="00987667"/>
    <w:rsid w:val="009D3890"/>
    <w:rsid w:val="009D5186"/>
    <w:rsid w:val="00A004AF"/>
    <w:rsid w:val="00AA69DF"/>
    <w:rsid w:val="00AD497D"/>
    <w:rsid w:val="00B360FE"/>
    <w:rsid w:val="00B416F9"/>
    <w:rsid w:val="00B754FC"/>
    <w:rsid w:val="00BA6AD3"/>
    <w:rsid w:val="00BB480D"/>
    <w:rsid w:val="00BB710F"/>
    <w:rsid w:val="00BD2A58"/>
    <w:rsid w:val="00BD751C"/>
    <w:rsid w:val="00BF7C64"/>
    <w:rsid w:val="00C515D6"/>
    <w:rsid w:val="00C769BC"/>
    <w:rsid w:val="00C808C2"/>
    <w:rsid w:val="00C832AB"/>
    <w:rsid w:val="00CA03AA"/>
    <w:rsid w:val="00CA17C9"/>
    <w:rsid w:val="00CA33A4"/>
    <w:rsid w:val="00CB50AD"/>
    <w:rsid w:val="00CC2C19"/>
    <w:rsid w:val="00CE0A32"/>
    <w:rsid w:val="00D61925"/>
    <w:rsid w:val="00D642C1"/>
    <w:rsid w:val="00D85F1E"/>
    <w:rsid w:val="00D90BAC"/>
    <w:rsid w:val="00D94EC2"/>
    <w:rsid w:val="00DE72C4"/>
    <w:rsid w:val="00E85BEB"/>
    <w:rsid w:val="00EB51DB"/>
    <w:rsid w:val="00F06D19"/>
    <w:rsid w:val="00F275A9"/>
    <w:rsid w:val="00F30106"/>
    <w:rsid w:val="00F71FCC"/>
    <w:rsid w:val="00F74FAF"/>
    <w:rsid w:val="00F85AB8"/>
    <w:rsid w:val="00F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20">
    <w:name w:val="Абзац списка2"/>
    <w:basedOn w:val="a"/>
    <w:rsid w:val="006F04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e">
    <w:name w:val="header"/>
    <w:basedOn w:val="a"/>
    <w:link w:val="af"/>
    <w:uiPriority w:val="99"/>
    <w:unhideWhenUsed/>
    <w:rsid w:val="00652A62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652A62"/>
  </w:style>
  <w:style w:type="paragraph" w:styleId="af0">
    <w:name w:val="footer"/>
    <w:basedOn w:val="a"/>
    <w:link w:val="af1"/>
    <w:uiPriority w:val="99"/>
    <w:semiHidden/>
    <w:unhideWhenUsed/>
    <w:rsid w:val="00652A6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65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Olga</cp:lastModifiedBy>
  <cp:revision>52</cp:revision>
  <cp:lastPrinted>2020-05-14T08:32:00Z</cp:lastPrinted>
  <dcterms:created xsi:type="dcterms:W3CDTF">2019-05-20T09:51:00Z</dcterms:created>
  <dcterms:modified xsi:type="dcterms:W3CDTF">2020-09-08T07:04:00Z</dcterms:modified>
</cp:coreProperties>
</file>