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3E73B" w14:textId="02AC3B54" w:rsidR="00FE10D3" w:rsidRDefault="00FE10D3" w:rsidP="00FE10D3">
      <w:pPr>
        <w:ind w:left="524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CF783F" w14:textId="77777777" w:rsidR="00FE10D3" w:rsidRDefault="00FE10D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F55C6B9" w14:textId="59592439" w:rsidR="000416E1" w:rsidRPr="00FE10D3" w:rsidRDefault="00B430B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Кваліфікаційні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вимоги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та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критерії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професійної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придатності</w:t>
      </w:r>
      <w:proofErr w:type="spellEnd"/>
    </w:p>
    <w:p w14:paraId="48B59C65" w14:textId="77777777" w:rsidR="000416E1" w:rsidRPr="00FE10D3" w:rsidRDefault="00B430B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для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зайняття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посади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начальника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відділу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оперативного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забезпечення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Управління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оперативного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забезпечення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розслідування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кримінальних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правопорушень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вчинених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організованими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злочинними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групами</w:t>
      </w:r>
      <w:proofErr w:type="spellEnd"/>
    </w:p>
    <w:p w14:paraId="7A3DABD3" w14:textId="246CA7E9" w:rsidR="000416E1" w:rsidRPr="00FC1A40" w:rsidRDefault="00B430B3">
      <w:pPr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та виявлення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необґрунтованих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активів</w:t>
      </w:r>
      <w:proofErr w:type="spellEnd"/>
      <w:r w:rsidR="00FC1A40">
        <w:rPr>
          <w:rFonts w:ascii="Times New Roman" w:eastAsia="Times New Roman" w:hAnsi="Times New Roman"/>
          <w:b/>
          <w:sz w:val="28"/>
          <w:szCs w:val="28"/>
          <w:lang w:val="uk-UA"/>
        </w:rPr>
        <w:t>,</w:t>
      </w:r>
    </w:p>
    <w:p w14:paraId="2AF5B564" w14:textId="77777777" w:rsidR="000416E1" w:rsidRPr="00FE10D3" w:rsidRDefault="00B430B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Головного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оперативного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управління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Державного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E10D3">
        <w:rPr>
          <w:rFonts w:ascii="Times New Roman" w:eastAsia="Times New Roman" w:hAnsi="Times New Roman"/>
          <w:b/>
          <w:sz w:val="28"/>
          <w:szCs w:val="28"/>
        </w:rPr>
        <w:t>бюро</w:t>
      </w:r>
      <w:proofErr w:type="spellEnd"/>
      <w:r w:rsidRPr="00FE10D3">
        <w:rPr>
          <w:rFonts w:ascii="Times New Roman" w:eastAsia="Times New Roman" w:hAnsi="Times New Roman"/>
          <w:b/>
          <w:sz w:val="28"/>
          <w:szCs w:val="28"/>
        </w:rPr>
        <w:t xml:space="preserve"> розслідувань</w:t>
      </w:r>
    </w:p>
    <w:p w14:paraId="2F3C7AFF" w14:textId="77777777" w:rsidR="000416E1" w:rsidRPr="00FE10D3" w:rsidRDefault="000416E1">
      <w:pPr>
        <w:jc w:val="center"/>
        <w:rPr>
          <w:rFonts w:ascii="Times New Roman" w:eastAsia="Times New Roman" w:hAnsi="Times New Roman"/>
          <w:color w:val="000000"/>
        </w:rPr>
      </w:pPr>
    </w:p>
    <w:tbl>
      <w:tblPr>
        <w:tblStyle w:val="a8"/>
        <w:tblW w:w="93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2773"/>
        <w:gridCol w:w="6086"/>
      </w:tblGrid>
      <w:tr w:rsidR="000416E1" w:rsidRPr="00FE10D3" w14:paraId="5CD0FB33" w14:textId="77777777">
        <w:trPr>
          <w:trHeight w:val="539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4EEB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І</w:t>
            </w:r>
          </w:p>
        </w:tc>
        <w:tc>
          <w:tcPr>
            <w:tcW w:w="8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75BF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ЗАГАЛЬНІ ВИМОГИ</w:t>
            </w:r>
          </w:p>
        </w:tc>
      </w:tr>
      <w:tr w:rsidR="000416E1" w:rsidRPr="00FE10D3" w14:paraId="2608DDEC" w14:textId="77777777" w:rsidTr="00FE10D3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B30F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36FD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Освіта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815F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вища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юридична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освіта</w:t>
            </w:r>
            <w:proofErr w:type="spellEnd"/>
          </w:p>
        </w:tc>
      </w:tr>
      <w:tr w:rsidR="000416E1" w:rsidRPr="00FE10D3" w14:paraId="681B95CA" w14:textId="77777777" w:rsidTr="00FE10D3"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7A5B" w14:textId="77777777" w:rsidR="000416E1" w:rsidRPr="00FE10D3" w:rsidRDefault="00041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C3CE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Ступінь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вищої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освіти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B25E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спеціаліст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магістр</w:t>
            </w:r>
            <w:proofErr w:type="spellEnd"/>
          </w:p>
        </w:tc>
      </w:tr>
      <w:tr w:rsidR="000416E1" w:rsidRPr="00FE10D3" w14:paraId="3CC2B496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57D4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C13A5" w14:textId="77777777" w:rsidR="000416E1" w:rsidRPr="00FE10D3" w:rsidRDefault="00B430B3">
            <w:pPr>
              <w:spacing w:before="150" w:after="15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Стаж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роботи (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тривалість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роках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тому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числі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посадах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певної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категорії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5A2F" w14:textId="5FB91DF9" w:rsidR="000416E1" w:rsidRPr="00FE10D3" w:rsidRDefault="00B430B3">
            <w:pPr>
              <w:tabs>
                <w:tab w:val="left" w:pos="0"/>
              </w:tabs>
              <w:ind w:right="113" w:firstLine="340"/>
              <w:jc w:val="both"/>
              <w:rPr>
                <w:rFonts w:ascii="Times New Roman" w:eastAsia="Times New Roman" w:hAnsi="Times New Roman"/>
              </w:rPr>
            </w:pPr>
            <w:bookmarkStart w:id="0" w:name="_heading=h.gjdgxs" w:colFirst="0" w:colLast="0"/>
            <w:bookmarkEnd w:id="0"/>
            <w:proofErr w:type="spellStart"/>
            <w:r w:rsidRPr="00FE10D3">
              <w:rPr>
                <w:rFonts w:ascii="Times New Roman" w:eastAsia="Times New Roman" w:hAnsi="Times New Roman"/>
              </w:rPr>
              <w:t>Стаж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роботи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напрямком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оперативно-розшукової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діяльності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або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нагляду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додержанням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законів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що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провадять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оперативно-розшукову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діяльність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що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провадять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оперативно-розшукову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діяльність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дізнання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досудове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слідство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процесуального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керівництва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або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проведення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досудового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розслідування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-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менше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5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років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у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тому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числі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менше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шести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місяців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керівних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посадах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r w:rsidR="00FE04E2">
              <w:rPr>
                <w:rFonts w:ascii="Times New Roman" w:eastAsia="Times New Roman" w:hAnsi="Times New Roman"/>
                <w:lang w:val="uk-UA"/>
              </w:rPr>
              <w:t xml:space="preserve">в </w:t>
            </w:r>
            <w:bookmarkStart w:id="1" w:name="_GoBack"/>
            <w:bookmarkEnd w:id="1"/>
            <w:proofErr w:type="spellStart"/>
            <w:r w:rsidRPr="00FE10D3">
              <w:rPr>
                <w:rFonts w:ascii="Times New Roman" w:eastAsia="Times New Roman" w:hAnsi="Times New Roman"/>
              </w:rPr>
              <w:t>правоохоронних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органах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.</w:t>
            </w:r>
          </w:p>
        </w:tc>
      </w:tr>
      <w:tr w:rsidR="000416E1" w:rsidRPr="00FE10D3" w14:paraId="0634B9E8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AD8B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C792C" w14:textId="77777777" w:rsidR="000416E1" w:rsidRPr="00FE10D3" w:rsidRDefault="00B430B3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Досвід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роботи</w:t>
            </w:r>
          </w:p>
          <w:p w14:paraId="6F11785B" w14:textId="77777777" w:rsidR="000416E1" w:rsidRPr="00FE10D3" w:rsidRDefault="00B430B3">
            <w:pPr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(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наявності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є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перевагою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2024" w14:textId="77777777" w:rsidR="000416E1" w:rsidRPr="00FE10D3" w:rsidRDefault="00B430B3">
            <w:pPr>
              <w:tabs>
                <w:tab w:val="left" w:pos="0"/>
              </w:tabs>
              <w:ind w:right="113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Організація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керівництва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забезпечення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виявлення, 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документування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або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досудове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розсл</w:t>
            </w:r>
            <w:r w:rsidRPr="00FE10D3">
              <w:rPr>
                <w:rFonts w:ascii="Times New Roman" w:eastAsia="Times New Roman" w:hAnsi="Times New Roman"/>
              </w:rPr>
              <w:t>і</w:t>
            </w:r>
            <w:r w:rsidRPr="00FE10D3">
              <w:rPr>
                <w:rFonts w:ascii="Times New Roman" w:eastAsia="Times New Roman" w:hAnsi="Times New Roman"/>
                <w:color w:val="000000"/>
              </w:rPr>
              <w:t>дування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чи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процесуальне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керівництв</w:t>
            </w:r>
            <w:r w:rsidRPr="00FE10D3">
              <w:rPr>
                <w:rFonts w:ascii="Times New Roman" w:eastAsia="Times New Roman" w:hAnsi="Times New Roman"/>
              </w:rPr>
              <w:t>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щодо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вчинених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учасниками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організованих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груп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або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злочинних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організацій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також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основ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національної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безпеки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життя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здоров'я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особи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волі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честі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гідності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особи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статевої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свободи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статевої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недоторканості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особи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власності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сфері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господарської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діяльності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сфері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обігу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наркотичних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засобів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сфері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охорони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державної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таємниці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авторитету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органів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державної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влади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сфері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службової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діяльності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професійної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діяльності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пов'язаної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з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наданням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публічних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послуг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миру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безпеки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людства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міжнародного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правопорядку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також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інших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що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вчинялись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суб’єктами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які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згідно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кримінального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процесуального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кодексу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відносяться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підслідності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Державного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бюро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розслідувань.</w:t>
            </w:r>
          </w:p>
        </w:tc>
      </w:tr>
      <w:tr w:rsidR="000416E1" w:rsidRPr="00FE10D3" w14:paraId="07AF4146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AEEE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BC66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Володіння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мовами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B6A06" w14:textId="77777777" w:rsidR="000416E1" w:rsidRPr="00FE10D3" w:rsidRDefault="00B430B3">
            <w:pPr>
              <w:tabs>
                <w:tab w:val="left" w:pos="193"/>
              </w:tabs>
              <w:ind w:right="113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вільне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володіння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державною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мовою</w:t>
            </w:r>
            <w:proofErr w:type="spellEnd"/>
          </w:p>
        </w:tc>
      </w:tr>
      <w:tr w:rsidR="000416E1" w:rsidRPr="00FE10D3" w14:paraId="62D0CE17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CCC8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F0E4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Оплата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праці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4BAB" w14:textId="77777777" w:rsidR="000416E1" w:rsidRPr="00FE10D3" w:rsidRDefault="00B430B3">
            <w:pPr>
              <w:spacing w:before="150" w:after="15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пункт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четвертий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частини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четвертої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статті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20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Державне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бюро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розслідувань»</w:t>
            </w:r>
          </w:p>
        </w:tc>
      </w:tr>
      <w:tr w:rsidR="000416E1" w:rsidRPr="00FE10D3" w14:paraId="415FD7CB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22A4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E90F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Категорія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посади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CB79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начальницький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склад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Державного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бюро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розслідувань</w:t>
            </w:r>
          </w:p>
        </w:tc>
      </w:tr>
      <w:tr w:rsidR="000416E1" w:rsidRPr="00FE10D3" w14:paraId="697C800E" w14:textId="77777777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63BC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ІІ</w:t>
            </w:r>
          </w:p>
        </w:tc>
        <w:tc>
          <w:tcPr>
            <w:tcW w:w="8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E6BB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СПЕЦІАЛЬНІ ВИМОГИ</w:t>
            </w:r>
          </w:p>
        </w:tc>
      </w:tr>
      <w:tr w:rsidR="000416E1" w:rsidRPr="00FE10D3" w14:paraId="4854D678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770B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D8A8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Знання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законодавства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81F2" w14:textId="77777777" w:rsidR="000416E1" w:rsidRPr="00FE10D3" w:rsidRDefault="00B430B3">
            <w:pPr>
              <w:numPr>
                <w:ilvl w:val="0"/>
                <w:numId w:val="1"/>
              </w:numPr>
              <w:tabs>
                <w:tab w:val="left" w:pos="213"/>
              </w:tabs>
              <w:ind w:left="52" w:firstLine="0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Конституція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4C21DD61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Державне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бюро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розслідувань»;</w:t>
            </w:r>
          </w:p>
          <w:p w14:paraId="4A36C27C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Кримінальний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кодекс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31CFDD46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Кримінальний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процесуальний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кодекс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E68922F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оперативно-розшукову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діяльність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5CBCE10D" w14:textId="77777777" w:rsidR="000416E1" w:rsidRPr="00FE10D3" w:rsidRDefault="00B4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організаційно-правові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основи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боротьби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з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організованою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злочинністю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5512909B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Конвенція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захист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людини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основоположних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свобод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4425ED4" w14:textId="77777777" w:rsidR="000416E1" w:rsidRPr="00FE10D3" w:rsidRDefault="00B430B3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державну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службу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»;</w:t>
            </w:r>
          </w:p>
          <w:p w14:paraId="413CC0A9" w14:textId="77777777" w:rsidR="000416E1" w:rsidRPr="00FE10D3" w:rsidRDefault="00B430B3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запобігання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корупції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»;</w:t>
            </w:r>
          </w:p>
          <w:p w14:paraId="52B7DE79" w14:textId="77777777" w:rsidR="000416E1" w:rsidRPr="00FE10D3" w:rsidRDefault="00B430B3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державну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таємницю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»;</w:t>
            </w:r>
          </w:p>
          <w:p w14:paraId="72DEA1F1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забезпечення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безпеки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осіб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які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беруть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участь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кримінальному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судочинстві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61F7A085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звернення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громадян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73D605D3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доступ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публічної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інформації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74AA64FD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статус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народного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депутата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47F12922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прокуратуру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09C3D47F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судоустрій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статус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суддів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38BBC921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адвокатуру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адвокатську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діяльність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171FCB49" w14:textId="77777777" w:rsidR="000416E1" w:rsidRPr="00FE10D3" w:rsidRDefault="00B430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центральні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органи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виконавчої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влади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»;</w:t>
            </w:r>
          </w:p>
          <w:p w14:paraId="0CCD6B6C" w14:textId="77777777" w:rsidR="000416E1" w:rsidRPr="00FE10D3" w:rsidRDefault="00B430B3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Закон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«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громадські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об’єднання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»;</w:t>
            </w:r>
          </w:p>
          <w:p w14:paraId="3B8A2F26" w14:textId="77777777" w:rsidR="000416E1" w:rsidRDefault="00B430B3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законодавство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що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регулює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відносини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відповідно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змісту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виконуваної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посадою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роботи</w:t>
            </w:r>
          </w:p>
          <w:p w14:paraId="3F9EC0BD" w14:textId="282C0360" w:rsidR="00E63A91" w:rsidRPr="00FE10D3" w:rsidRDefault="00E63A91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416E1" w:rsidRPr="00FE10D3" w14:paraId="560D4074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A231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2185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Професійні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знання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BE90" w14:textId="77777777" w:rsidR="000416E1" w:rsidRPr="00FE10D3" w:rsidRDefault="00B430B3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 w:rsidRPr="00FE10D3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форм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методів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засобів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пошуку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виявлення,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розкриття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фіксації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у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сфері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службової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господарської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діяльності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у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тому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числі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пов’язаних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із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корупцією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також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вчинених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працівниками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правоохоронних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учасниками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організованих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груп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або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злочинних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організацій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; </w:t>
            </w:r>
          </w:p>
          <w:p w14:paraId="0C1C6C96" w14:textId="77777777" w:rsidR="000416E1" w:rsidRPr="00FE10D3" w:rsidRDefault="00B430B3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 w:rsidRPr="00FE10D3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знання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методик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здійснення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оперативного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супроводження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розслідування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злочинів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підслідних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ДБР;</w:t>
            </w:r>
          </w:p>
          <w:p w14:paraId="397E7AE7" w14:textId="3F3FA444" w:rsidR="000416E1" w:rsidRDefault="00B430B3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 w:rsidRPr="00FE10D3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положень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нормативних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документів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які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регламентують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організацію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проведення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слідчих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розшукових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)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негласних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слідчих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розшукових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згідно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з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чинним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Кримінально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процесуальним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кодексом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України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3BB6BC08" w14:textId="77777777" w:rsidR="00E63A91" w:rsidRPr="00FE10D3" w:rsidRDefault="00E63A91" w:rsidP="00E63A91">
            <w:pPr>
              <w:jc w:val="both"/>
              <w:rPr>
                <w:rFonts w:ascii="Times New Roman" w:eastAsia="Times New Roman" w:hAnsi="Times New Roman"/>
              </w:rPr>
            </w:pPr>
          </w:p>
          <w:p w14:paraId="443DC38A" w14:textId="77777777" w:rsidR="000416E1" w:rsidRPr="00FE10D3" w:rsidRDefault="00B430B3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 w:rsidRPr="00FE10D3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форм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методів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збору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аналізу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інформації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підготовки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аналітичних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документів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108353E3" w14:textId="77777777" w:rsidR="000416E1" w:rsidRPr="00FE10D3" w:rsidRDefault="00B430B3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 w:rsidRPr="00FE10D3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методів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проведення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негласних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слідчих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розшукових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дій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1935DB46" w14:textId="77777777" w:rsidR="000416E1" w:rsidRPr="00FE10D3" w:rsidRDefault="00B430B3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практично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застосовувати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положення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нормативно-правових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актів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229BB8F" w14:textId="77777777" w:rsidR="000416E1" w:rsidRPr="00FE10D3" w:rsidRDefault="00B430B3">
            <w:pPr>
              <w:ind w:firstLine="55"/>
              <w:jc w:val="both"/>
              <w:rPr>
                <w:rFonts w:ascii="Times New Roman" w:eastAsia="Times New Roman" w:hAnsi="Times New Roman"/>
                <w:b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правила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ділового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етикету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ділової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мови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  <w:tr w:rsidR="000416E1" w:rsidRPr="00FE10D3" w14:paraId="61E05B8E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845F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90F60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Якісне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виконання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поставлених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87B4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планувати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координувати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одночасну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роботу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декількох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підрозділів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з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метою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досягнення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загальної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мети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3775D637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здатність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виконувати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службові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завдання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приймати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рішення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екстремальних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умовах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пов’язаних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із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різноманітними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ризиками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дефіцитом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часу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невизначеністю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перспектив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розвитку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ситуації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3EA7BCF2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орієнтуватися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досягнення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кінцевого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результату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40855E6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обґрунтовувати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власну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позицію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ED4250F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працювати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з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великим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об’ємом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інформації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7B9E7561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здатність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працювати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в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декількох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проектах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одночасно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90A0EA4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визначити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пріоритетні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цілі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і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завдання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  <w:tr w:rsidR="000416E1" w:rsidRPr="00FE10D3" w14:paraId="6C4ACBB9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3657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AD0D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Командна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робота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B8E5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працювати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команді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4222F59E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навички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ефективної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координації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з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іншими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працівниками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підрозділами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523592BA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</w:rPr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здійснювати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зворотний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зв’язок</w:t>
            </w:r>
            <w:proofErr w:type="spellEnd"/>
          </w:p>
        </w:tc>
      </w:tr>
      <w:tr w:rsidR="000416E1" w:rsidRPr="00FE10D3" w14:paraId="14129604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7677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6941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Сприйняття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змін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BB07" w14:textId="77777777" w:rsidR="000416E1" w:rsidRPr="00FE10D3" w:rsidRDefault="00B430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здатність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підтримувати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зміни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змінюватись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65A0E245" w14:textId="77777777" w:rsidR="000416E1" w:rsidRPr="00FE10D3" w:rsidRDefault="00B430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здатність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виконувати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план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змін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покращень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68154C07" w14:textId="77777777" w:rsidR="000416E1" w:rsidRPr="00FE10D3" w:rsidRDefault="00B430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ind w:left="52" w:firstLine="0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швидко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реагувати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зміну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пріоритетів</w:t>
            </w:r>
            <w:proofErr w:type="spellEnd"/>
          </w:p>
        </w:tc>
      </w:tr>
      <w:tr w:rsidR="000416E1" w:rsidRPr="00FE10D3" w14:paraId="4CD6A33D" w14:textId="77777777" w:rsidTr="00FE10D3">
        <w:trPr>
          <w:trHeight w:val="100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D964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A52C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Технічні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6CA4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знання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використання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засобів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комунікацій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комп'ютерної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техніки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програмного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забезпечення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6BC29961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досвід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роботи з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Єдиними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Державними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реєстрами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оперативними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обліками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>;</w:t>
            </w:r>
          </w:p>
          <w:p w14:paraId="23831B39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бажане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роботи з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різними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системами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моніторингу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; </w:t>
            </w:r>
          </w:p>
          <w:p w14:paraId="77B80C48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досвід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застосування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аналітичного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програмного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забезпечення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; </w:t>
            </w:r>
          </w:p>
          <w:p w14:paraId="6ABC174C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</w:pPr>
            <w:proofErr w:type="spellStart"/>
            <w:r w:rsidRPr="00FE10D3">
              <w:rPr>
                <w:rFonts w:ascii="Times New Roman" w:eastAsia="Times New Roman" w:hAnsi="Times New Roman"/>
              </w:rPr>
              <w:t>достатній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рівень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користування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персональним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комп’ютером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офісною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технікою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програмним</w:t>
            </w:r>
            <w:proofErr w:type="spellEnd"/>
            <w:r w:rsidRPr="00FE10D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</w:rPr>
              <w:t>забезпеченням</w:t>
            </w:r>
            <w:proofErr w:type="spellEnd"/>
          </w:p>
        </w:tc>
      </w:tr>
      <w:tr w:rsidR="000416E1" w:rsidRPr="00FE10D3" w14:paraId="55B121CD" w14:textId="77777777" w:rsidTr="00FE10D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32D3" w14:textId="77777777" w:rsidR="000416E1" w:rsidRPr="00FE10D3" w:rsidRDefault="00B430B3">
            <w:pPr>
              <w:spacing w:before="150" w:after="15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E10D3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B66D" w14:textId="77777777" w:rsidR="000416E1" w:rsidRPr="00FE10D3" w:rsidRDefault="00B430B3">
            <w:pPr>
              <w:spacing w:before="150" w:after="15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Особистісні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2B0B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лідерство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7D362EB7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надійність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22AB2E00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уважність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деталей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1C1071DF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аналітичні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здібності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3DED3082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інтелектуальна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емоційна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зрілість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F6AC36B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системність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мислення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та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точність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DD7B1B1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логічність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мислення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66C8BAA0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високий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рівень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відповідальності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за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доручену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справу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3DAC7879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вміння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працювати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стресових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ситуаціях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1C968676" w14:textId="77777777" w:rsidR="000416E1" w:rsidRPr="00FE10D3" w:rsidRDefault="00B430B3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позитивна</w:t>
            </w:r>
            <w:proofErr w:type="spellEnd"/>
            <w:r w:rsidRPr="00FE10D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FE10D3">
              <w:rPr>
                <w:rFonts w:ascii="Times New Roman" w:eastAsia="Times New Roman" w:hAnsi="Times New Roman"/>
                <w:color w:val="000000"/>
              </w:rPr>
              <w:t>репутація</w:t>
            </w:r>
            <w:proofErr w:type="spellEnd"/>
          </w:p>
        </w:tc>
      </w:tr>
    </w:tbl>
    <w:p w14:paraId="30522B3C" w14:textId="77777777" w:rsidR="00FE10D3" w:rsidRPr="00FE10D3" w:rsidRDefault="00FE10D3" w:rsidP="00FE10D3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2" w:name="_Hlk39588543"/>
      <w:bookmarkEnd w:id="2"/>
    </w:p>
    <w:sectPr w:rsidR="00FE10D3" w:rsidRPr="00FE10D3" w:rsidSect="00E63A91">
      <w:pgSz w:w="11906" w:h="16838"/>
      <w:pgMar w:top="993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33E86"/>
    <w:multiLevelType w:val="multilevel"/>
    <w:tmpl w:val="DCC037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AB2DAC"/>
    <w:multiLevelType w:val="multilevel"/>
    <w:tmpl w:val="CE5E76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E1"/>
    <w:rsid w:val="000416E1"/>
    <w:rsid w:val="006506F7"/>
    <w:rsid w:val="00A76175"/>
    <w:rsid w:val="00B430B3"/>
    <w:rsid w:val="00E63A91"/>
    <w:rsid w:val="00FC1A40"/>
    <w:rsid w:val="00FE04E2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4C90"/>
  <w15:docId w15:val="{15E384AD-1AC5-4D67-9FD6-A48A010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744"/>
    <w:rPr>
      <w:rFonts w:cs="Times New Roman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16744"/>
    <w:pPr>
      <w:ind w:left="720"/>
      <w:contextualSpacing/>
    </w:pPr>
  </w:style>
  <w:style w:type="paragraph" w:customStyle="1" w:styleId="rvps12">
    <w:name w:val="rvps12"/>
    <w:basedOn w:val="a"/>
    <w:rsid w:val="0071674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E52F0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2F0B"/>
    <w:rPr>
      <w:rFonts w:ascii="Tahoma" w:eastAsia="Calibri" w:hAnsi="Tahoma" w:cs="Tahoma"/>
      <w:sz w:val="16"/>
      <w:szCs w:val="16"/>
      <w:lang w:val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BDxXE96za1wsILMqNPlQzQsFw==">AMUW2mU8VePB3l2RBQvDF2Z5sYOn4k3kcao6nZbpIwLz1LPd2uLudJKFGWqq+262afx7VSgfQfOAzFKgfc1KwqA1fcF7ZE8nBcqnQDBOsB7qEa/X9QoFbS7cFu86qnGA/D+7ylzslDdk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3578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Kydenko Olena</dc:creator>
  <cp:lastModifiedBy>Kydenko Olena</cp:lastModifiedBy>
  <cp:revision>4</cp:revision>
  <cp:lastPrinted>2020-07-31T11:26:00Z</cp:lastPrinted>
  <dcterms:created xsi:type="dcterms:W3CDTF">2020-08-03T10:47:00Z</dcterms:created>
  <dcterms:modified xsi:type="dcterms:W3CDTF">2020-08-04T10:22:00Z</dcterms:modified>
</cp:coreProperties>
</file>