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B91" w:rsidRPr="004E0769" w:rsidRDefault="00B47B91" w:rsidP="00B47B9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E076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Кваліфікаційні вимоги </w:t>
      </w:r>
    </w:p>
    <w:p w:rsidR="00B47B91" w:rsidRDefault="00B47B91" w:rsidP="00B47B9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E076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:rsidR="00821389" w:rsidRPr="004E0769" w:rsidRDefault="00821389" w:rsidP="00B47B9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завідувача сектору організації забезпечення діяльності керівництва ДБР</w:t>
      </w:r>
    </w:p>
    <w:p w:rsidR="00A03229" w:rsidRPr="00127898" w:rsidRDefault="00B47B91" w:rsidP="002D6F8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Управління забезпечення діяльності</w:t>
      </w:r>
      <w:r w:rsidR="002D6F81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4E076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Державного бюро розслідувань</w:t>
      </w:r>
    </w:p>
    <w:p w:rsidR="00A03229" w:rsidRPr="004E0769" w:rsidRDefault="00A03229" w:rsidP="00B47B91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4943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7"/>
        <w:gridCol w:w="2945"/>
        <w:gridCol w:w="6342"/>
      </w:tblGrid>
      <w:tr w:rsidR="00B47B91" w:rsidRPr="004E0769" w:rsidTr="00A0322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2D6F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2D6F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B47B91" w:rsidRPr="004E0769" w:rsidTr="00A03229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</w:t>
            </w:r>
          </w:p>
        </w:tc>
      </w:tr>
      <w:tr w:rsidR="00B47B91" w:rsidRPr="004E0769" w:rsidTr="00A03229">
        <w:tc>
          <w:tcPr>
            <w:tcW w:w="5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B91" w:rsidRPr="004E0769" w:rsidRDefault="00B47B91" w:rsidP="00FF2F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B91" w:rsidRPr="004E0769" w:rsidRDefault="00B47B91" w:rsidP="00FF2F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B91" w:rsidRPr="004E0769" w:rsidRDefault="00B47B91" w:rsidP="00FF2F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спеціаліст, </w:t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магістр</w:t>
            </w:r>
          </w:p>
        </w:tc>
      </w:tr>
      <w:tr w:rsidR="00B47B91" w:rsidRPr="002D6F81" w:rsidTr="00127898">
        <w:trPr>
          <w:trHeight w:val="873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12789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Стаж роботи (тривалість </w:t>
            </w:r>
            <w:r w:rsidR="00A03229">
              <w:rPr>
                <w:rFonts w:ascii="Times New Roman" w:hAnsi="Times New Roman" w:cs="Times New Roman"/>
                <w:color w:val="000000" w:themeColor="text1"/>
                <w:lang w:val="uk-UA"/>
              </w:rPr>
              <w:br/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у роках, у тому числі на посадах певної категорії)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A03229" w:rsidP="000D1F0D">
            <w:pPr>
              <w:spacing w:before="150" w:after="15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д</w:t>
            </w:r>
            <w:r w:rsidRPr="00555353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освід роботи не менше чоти</w:t>
            </w:r>
            <w:r w:rsidR="000D1F0D">
              <w:rPr>
                <w:rFonts w:ascii="Times New Roman" w:hAnsi="Times New Roman" w:cs="Times New Roman"/>
                <w:color w:val="000000" w:themeColor="text1"/>
                <w:lang w:val="uk-UA"/>
              </w:rPr>
              <w:t>рьох років у державних органах/органах місцевого самоврядування</w:t>
            </w:r>
          </w:p>
        </w:tc>
      </w:tr>
      <w:tr w:rsidR="00B47B91" w:rsidRPr="004E0769" w:rsidTr="00A0322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03229" w:rsidRPr="00A03229" w:rsidRDefault="00A03229" w:rsidP="00FF2FDF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uk-UA"/>
              </w:rPr>
            </w:pPr>
          </w:p>
          <w:p w:rsidR="00B47B91" w:rsidRPr="0072588E" w:rsidRDefault="00B47B91" w:rsidP="00FF2F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2588E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B47B91" w:rsidRPr="002D6F81" w:rsidTr="00127898">
        <w:trPr>
          <w:trHeight w:val="630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B91" w:rsidRPr="004E0769" w:rsidRDefault="00B47B91" w:rsidP="0012789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B91" w:rsidRPr="004E0769" w:rsidRDefault="00B47B91" w:rsidP="0012789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B91" w:rsidRPr="0072588E" w:rsidRDefault="00B47B91" w:rsidP="0012789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частин</w:t>
            </w:r>
            <w:r w:rsidR="00C275D7">
              <w:rPr>
                <w:rFonts w:ascii="Times New Roman" w:hAnsi="Times New Roman" w:cs="Times New Roman"/>
                <w:color w:val="000000" w:themeColor="text1"/>
                <w:lang w:val="uk-UA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четверт</w:t>
            </w:r>
            <w:r w:rsidR="00C275D7">
              <w:rPr>
                <w:rFonts w:ascii="Times New Roman" w:hAnsi="Times New Roman" w:cs="Times New Roman"/>
                <w:color w:val="000000" w:themeColor="text1"/>
                <w:lang w:val="uk-UA"/>
              </w:rPr>
              <w:t>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B47B91" w:rsidRPr="00C6242B" w:rsidTr="00A0322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B91" w:rsidRDefault="00B47B91" w:rsidP="002D6F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B91" w:rsidRDefault="00B47B91" w:rsidP="002D6F8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831D6A">
              <w:rPr>
                <w:rFonts w:ascii="Times New Roman" w:hAnsi="Times New Roman" w:cs="Times New Roman"/>
              </w:rPr>
              <w:t xml:space="preserve"> посади державної служби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47B91" w:rsidRDefault="00B47B91" w:rsidP="002D6F81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категорія </w:t>
            </w:r>
            <w:r>
              <w:rPr>
                <w:rFonts w:ascii="Times New Roman" w:hAnsi="Times New Roman" w:cs="Times New Roman"/>
                <w:lang w:val="uk-UA"/>
              </w:rPr>
              <w:t>«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  <w:lang w:val="uk-UA"/>
              </w:rPr>
              <w:t xml:space="preserve">» </w:t>
            </w:r>
          </w:p>
        </w:tc>
      </w:tr>
      <w:tr w:rsidR="00B47B91" w:rsidRPr="004E0769" w:rsidTr="00A03229">
        <w:trPr>
          <w:trHeight w:val="487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2D6F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1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72588E" w:rsidRDefault="00B47B91" w:rsidP="002D6F8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72588E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B47B91" w:rsidRPr="002D6F81" w:rsidTr="00A0322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Default="00FC4D4F" w:rsidP="00B47B91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B47B91" w:rsidRPr="00DF692F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B47B91" w:rsidRPr="00DF692F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:rsidR="00B47B91" w:rsidRPr="00F05716" w:rsidRDefault="00FC4D4F" w:rsidP="00B47B91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B47B91" w:rsidRPr="00F0571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B47B91"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:rsidR="00B47B91" w:rsidRPr="00F05716" w:rsidRDefault="00FC4D4F" w:rsidP="00B47B91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9" w:tgtFrame="_blank" w:history="1">
              <w:r w:rsidR="00B47B91" w:rsidRPr="00F05716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B47B91"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:rsidR="00B47B91" w:rsidRPr="00F05716" w:rsidRDefault="00B47B91" w:rsidP="00B47B91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:rsidR="00B47B91" w:rsidRPr="00F05716" w:rsidRDefault="00B47B91" w:rsidP="00B47B91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Закон України «Про </w:t>
            </w:r>
            <w:r w:rsidR="00821389">
              <w:rPr>
                <w:rFonts w:ascii="Times New Roman" w:hAnsi="Times New Roman" w:cs="Times New Roman"/>
                <w:color w:val="000000" w:themeColor="text1"/>
                <w:lang w:val="uk-UA"/>
              </w:rPr>
              <w:t>звернення громадян</w:t>
            </w:r>
            <w:r w:rsidRPr="00F05716">
              <w:rPr>
                <w:rFonts w:ascii="Times New Roman" w:hAnsi="Times New Roman" w:cs="Times New Roman"/>
                <w:color w:val="000000" w:themeColor="text1"/>
                <w:lang w:val="uk-UA"/>
              </w:rPr>
              <w:t>»;</w:t>
            </w:r>
          </w:p>
          <w:p w:rsidR="00C51046" w:rsidRDefault="00C51046" w:rsidP="001143E0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5104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Закон України «Про </w:t>
            </w:r>
            <w:r w:rsidR="00821389">
              <w:rPr>
                <w:rFonts w:ascii="Times New Roman" w:hAnsi="Times New Roman" w:cs="Times New Roman"/>
                <w:color w:val="000000" w:themeColor="text1"/>
                <w:lang w:val="uk-UA"/>
              </w:rPr>
              <w:t>доступ до публічної інформації</w:t>
            </w:r>
            <w:r w:rsidRPr="00C51046">
              <w:rPr>
                <w:rFonts w:ascii="Times New Roman" w:hAnsi="Times New Roman" w:cs="Times New Roman"/>
                <w:color w:val="000000" w:themeColor="text1"/>
                <w:lang w:val="uk-UA"/>
              </w:rPr>
              <w:t>»;</w:t>
            </w:r>
          </w:p>
          <w:p w:rsidR="00821389" w:rsidRPr="00821389" w:rsidRDefault="00821389" w:rsidP="00821389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електронні документи та електронний документообіг»;</w:t>
            </w:r>
          </w:p>
          <w:p w:rsidR="00821389" w:rsidRPr="00821389" w:rsidRDefault="00821389" w:rsidP="00821389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:rsidR="00A03229" w:rsidRPr="00410B32" w:rsidRDefault="00A03229" w:rsidP="00A03229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130" w:hanging="13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10B32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:rsidR="00A03229" w:rsidRPr="00410B32" w:rsidRDefault="00A03229" w:rsidP="00A03229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130" w:hanging="13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10B32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:rsidR="00A03229" w:rsidRDefault="00FC4D4F" w:rsidP="00A03229">
            <w:pPr>
              <w:pStyle w:val="a3"/>
              <w:numPr>
                <w:ilvl w:val="0"/>
                <w:numId w:val="1"/>
              </w:numPr>
              <w:tabs>
                <w:tab w:val="left" w:pos="168"/>
              </w:tabs>
              <w:ind w:left="130" w:hanging="13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10" w:anchor="n18" w:history="1">
              <w:r w:rsidR="00A03229" w:rsidRPr="00915CEA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 xml:space="preserve">Типова інструкція з документування управлінської інформації в електронній формі та організації роботи </w:t>
              </w:r>
              <w:r w:rsidR="00A03229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br/>
              </w:r>
              <w:r w:rsidR="00A03229" w:rsidRPr="00915CEA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 електронними документами в діловодстві, електронного міжвідомчого обміну</w:t>
              </w:r>
            </w:hyperlink>
            <w:r w:rsidR="00A03229" w:rsidRPr="00915CEA">
              <w:rPr>
                <w:rFonts w:ascii="Times New Roman" w:hAnsi="Times New Roman" w:cs="Times New Roman"/>
                <w:color w:val="000000" w:themeColor="text1"/>
                <w:lang w:val="uk-UA"/>
              </w:rPr>
              <w:t>, затверджена постановою К</w:t>
            </w:r>
            <w:r w:rsidR="00A03229">
              <w:rPr>
                <w:rFonts w:ascii="Times New Roman" w:hAnsi="Times New Roman" w:cs="Times New Roman"/>
                <w:color w:val="000000" w:themeColor="text1"/>
                <w:lang w:val="uk-UA"/>
              </w:rPr>
              <w:t>абінету Міністрів України</w:t>
            </w:r>
            <w:r w:rsidR="00A03229" w:rsidRPr="00915CEA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від 17.01.2018 № 55;</w:t>
            </w:r>
          </w:p>
          <w:p w:rsidR="00A03229" w:rsidRPr="00915CEA" w:rsidRDefault="00A03229" w:rsidP="00A03229">
            <w:pPr>
              <w:pStyle w:val="a3"/>
              <w:numPr>
                <w:ilvl w:val="0"/>
                <w:numId w:val="1"/>
              </w:numPr>
              <w:tabs>
                <w:tab w:val="left" w:pos="168"/>
              </w:tabs>
              <w:ind w:left="130" w:hanging="13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15CEA">
              <w:rPr>
                <w:rFonts w:ascii="Times New Roman" w:hAnsi="Times New Roman"/>
                <w:color w:val="000000"/>
                <w:lang w:val="uk-UA"/>
              </w:rPr>
              <w:t xml:space="preserve">Загальні правила етичної поведінки державних службовців та посадових осіб місцевого самоврядування, затверджені наказом </w:t>
            </w:r>
            <w:r w:rsidRPr="00915CEA">
              <w:rPr>
                <w:rFonts w:ascii="Times New Roman" w:hAnsi="Times New Roman"/>
                <w:lang w:val="uk-UA"/>
              </w:rPr>
              <w:t>Національного агентства України</w:t>
            </w:r>
            <w:r w:rsidR="002D6F81"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915CEA">
              <w:rPr>
                <w:rFonts w:ascii="Times New Roman" w:hAnsi="Times New Roman"/>
                <w:lang w:val="uk-UA"/>
              </w:rPr>
              <w:t>з питань державної служби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915CEA">
              <w:rPr>
                <w:rFonts w:ascii="Times New Roman" w:hAnsi="Times New Roman"/>
                <w:color w:val="000000"/>
                <w:lang w:val="uk-UA"/>
              </w:rPr>
              <w:t>від 05.08.2016 №</w:t>
            </w:r>
            <w:r w:rsidR="002D6F81">
              <w:rPr>
                <w:rFonts w:ascii="Times New Roman" w:hAnsi="Times New Roman"/>
                <w:color w:val="000000"/>
                <w:lang w:val="uk-UA"/>
              </w:rPr>
              <w:t xml:space="preserve"> 158,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зареєстрованим у Міністерстві юстиції України </w:t>
            </w:r>
            <w:r w:rsidRPr="00915CEA">
              <w:rPr>
                <w:rFonts w:ascii="Times New Roman" w:hAnsi="Times New Roman"/>
                <w:color w:val="000000"/>
                <w:lang w:val="uk-UA"/>
              </w:rPr>
              <w:t>31.08.2016 за № 1203/29333;</w:t>
            </w:r>
          </w:p>
          <w:p w:rsidR="00B47B91" w:rsidRPr="001143E0" w:rsidRDefault="00A03229" w:rsidP="00A03229">
            <w:pPr>
              <w:pStyle w:val="a3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15CEA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915CEA">
              <w:rPr>
                <w:rFonts w:ascii="Times New Roman" w:hAnsi="Times New Roman" w:cs="Times New Roman"/>
                <w:color w:val="000000" w:themeColor="text1"/>
                <w:lang w:val="uk-UA"/>
              </w:rPr>
              <w:t>відповідно до змісту виконуваної за посадою роботи</w:t>
            </w:r>
          </w:p>
        </w:tc>
      </w:tr>
      <w:tr w:rsidR="00B47B91" w:rsidRPr="00C24125" w:rsidTr="00A0322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1143E0" w:rsidRDefault="00B47B91" w:rsidP="0007613B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</w:pPr>
            <w:r w:rsidRPr="00C5772E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- </w:t>
            </w:r>
            <w:r w:rsidRPr="0007613B"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>досвід</w:t>
            </w:r>
            <w:r w:rsidR="001143E0" w:rsidRPr="0007613B"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 xml:space="preserve"> </w:t>
            </w:r>
            <w:r w:rsidR="002E7AC5"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 xml:space="preserve">організації </w:t>
            </w:r>
            <w:r w:rsidR="00821389"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>забезпечення діяльності керівництва</w:t>
            </w:r>
            <w:r w:rsidR="0007613B"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>;</w:t>
            </w:r>
          </w:p>
          <w:p w:rsidR="00B47B91" w:rsidRDefault="00B47B91" w:rsidP="00FF2FDF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- </w:t>
            </w:r>
            <w:r w:rsidR="0007613B">
              <w:rPr>
                <w:rFonts w:ascii="Times New Roman" w:hAnsi="Times New Roman" w:cs="Times New Roman"/>
                <w:lang w:val="uk-UA"/>
              </w:rPr>
              <w:t xml:space="preserve">досвід взаємодії з </w:t>
            </w:r>
            <w:r w:rsidRPr="00C24125">
              <w:rPr>
                <w:rFonts w:ascii="Times New Roman" w:hAnsi="Times New Roman" w:cs="Times New Roman"/>
                <w:lang w:val="uk-UA"/>
              </w:rPr>
              <w:t>державними органами;</w:t>
            </w:r>
          </w:p>
          <w:p w:rsidR="00B47B91" w:rsidRPr="00A03229" w:rsidRDefault="00B47B91" w:rsidP="00FF2FDF">
            <w:pP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- </w:t>
            </w:r>
            <w:r w:rsidRPr="00C24125">
              <w:rPr>
                <w:rFonts w:ascii="Times New Roman" w:hAnsi="Times New Roman"/>
                <w:lang w:val="uk-UA"/>
              </w:rPr>
              <w:t>комунікативні та організаторські здібності;</w:t>
            </w:r>
          </w:p>
          <w:p w:rsidR="00B47B91" w:rsidRPr="00127898" w:rsidRDefault="00B47B91" w:rsidP="0012789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4E0769">
              <w:rPr>
                <w:rFonts w:ascii="Times New Roman" w:hAnsi="Times New Roman" w:cs="Times New Roman"/>
                <w:lang w:val="uk-UA"/>
              </w:rPr>
              <w:t>вмі</w:t>
            </w:r>
            <w:r w:rsidR="00A03229">
              <w:rPr>
                <w:rFonts w:ascii="Times New Roman" w:hAnsi="Times New Roman" w:cs="Times New Roman"/>
                <w:lang w:val="uk-UA"/>
              </w:rPr>
              <w:t xml:space="preserve">ння працювати з великим обсягом </w:t>
            </w:r>
            <w:r w:rsidRPr="004E0769">
              <w:rPr>
                <w:rFonts w:ascii="Times New Roman" w:hAnsi="Times New Roman" w:cs="Times New Roman"/>
                <w:lang w:val="uk-UA"/>
              </w:rPr>
              <w:t>інформації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:rsidR="00B47B91" w:rsidRPr="004E0769" w:rsidRDefault="00B47B91" w:rsidP="00FF2F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практично застосовувати вимоги нормативно-правових актів;</w:t>
            </w:r>
          </w:p>
          <w:p w:rsidR="00B47B91" w:rsidRDefault="00B47B91" w:rsidP="00FF2F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правила ділового етикету та ділової мови;</w:t>
            </w:r>
          </w:p>
          <w:p w:rsidR="00B47B91" w:rsidRDefault="00B47B91" w:rsidP="00FF2F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1143E0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методами збору та аналізу інформації;</w:t>
            </w:r>
          </w:p>
          <w:p w:rsidR="00B47B91" w:rsidRPr="00C24125" w:rsidRDefault="00B47B91" w:rsidP="00FF2F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1143E0">
              <w:rPr>
                <w:rFonts w:ascii="Times New Roman" w:hAnsi="Times New Roman" w:cs="Times New Roman"/>
                <w:color w:val="000000" w:themeColor="text1"/>
                <w:lang w:val="uk-UA"/>
              </w:rPr>
              <w:t>навички написання аналітичної документації</w:t>
            </w:r>
          </w:p>
        </w:tc>
      </w:tr>
      <w:tr w:rsidR="00B47B91" w:rsidRPr="002D6F81" w:rsidTr="00A0322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Лідерство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організаторських та лідерських якостей;</w:t>
            </w:r>
          </w:p>
          <w:p w:rsidR="00B47B91" w:rsidRPr="004E0769" w:rsidRDefault="00B47B91" w:rsidP="00FF2F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вміння </w:t>
            </w: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планувати роботу;</w:t>
            </w:r>
          </w:p>
          <w:p w:rsidR="00B47B91" w:rsidRPr="004E0769" w:rsidRDefault="00B47B91" w:rsidP="00FF2F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делегувати повноваження підлеглим;</w:t>
            </w:r>
          </w:p>
          <w:p w:rsidR="00B47B91" w:rsidRPr="004E0769" w:rsidRDefault="00B47B91" w:rsidP="00FF2F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обґрунтовувати власну позицію;</w:t>
            </w:r>
          </w:p>
          <w:p w:rsidR="00B47B91" w:rsidRPr="004E0769" w:rsidRDefault="00B47B91" w:rsidP="00FF2F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орієнтуватися на досягнення кінцевих результатів</w:t>
            </w:r>
          </w:p>
        </w:tc>
      </w:tr>
      <w:tr w:rsidR="00B47B91" w:rsidRPr="002D6F81" w:rsidTr="00A0322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:rsidR="00B47B91" w:rsidRPr="004E0769" w:rsidRDefault="00B47B91" w:rsidP="00FF2FD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:rsidR="00B47B91" w:rsidRPr="004E0769" w:rsidRDefault="00B47B91" w:rsidP="00FF2FD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:rsidR="00B47B91" w:rsidRDefault="00B47B91" w:rsidP="00FF2FD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B47B91" w:rsidRPr="00EA60C2" w:rsidRDefault="00B47B91" w:rsidP="00FF2FD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:rsidR="00B47B91" w:rsidRPr="004E0769" w:rsidRDefault="00B47B91" w:rsidP="00FF2FD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EA60C2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вміння ефективно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використовувати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ресурси</w:t>
            </w:r>
          </w:p>
        </w:tc>
      </w:tr>
      <w:tr w:rsidR="00B47B91" w:rsidRPr="002D6F81" w:rsidTr="00A0322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Комунікації та взаємодія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Default="00B47B91" w:rsidP="00FF2FDF">
            <w:pPr>
              <w:tabs>
                <w:tab w:val="left" w:pos="270"/>
              </w:tabs>
              <w:spacing w:line="20" w:lineRule="atLeast"/>
              <w:ind w:right="111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вміння здійснювати ефективну комунікацію;</w:t>
            </w:r>
          </w:p>
          <w:p w:rsidR="00B47B91" w:rsidRPr="004E0769" w:rsidRDefault="00B47B91" w:rsidP="00FF2FD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 xml:space="preserve">- вміння працювати </w:t>
            </w:r>
            <w:r w:rsidR="0007613B">
              <w:rPr>
                <w:rFonts w:ascii="Times New Roman" w:hAnsi="Times New Roman"/>
                <w:lang w:val="uk-UA"/>
              </w:rPr>
              <w:t>у</w:t>
            </w:r>
            <w:r w:rsidRPr="004E0769">
              <w:rPr>
                <w:rFonts w:ascii="Times New Roman" w:hAnsi="Times New Roman"/>
                <w:lang w:val="uk-UA"/>
              </w:rPr>
              <w:t xml:space="preserve"> команді;</w:t>
            </w:r>
          </w:p>
          <w:p w:rsidR="00B47B91" w:rsidRPr="00127898" w:rsidRDefault="00B47B91" w:rsidP="00127898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4E0769">
              <w:rPr>
                <w:rFonts w:ascii="Times New Roman" w:hAnsi="Times New Roman"/>
                <w:lang w:val="uk-UA"/>
              </w:rPr>
              <w:t>- вміння</w:t>
            </w:r>
            <w:r w:rsidR="0007613B">
              <w:rPr>
                <w:rFonts w:ascii="Times New Roman" w:hAnsi="Times New Roman"/>
                <w:lang w:val="uk-UA"/>
              </w:rPr>
              <w:t xml:space="preserve"> організувати взаємодію з іншими</w:t>
            </w:r>
          </w:p>
        </w:tc>
      </w:tr>
      <w:tr w:rsidR="00B47B91" w:rsidRPr="002D6F81" w:rsidTr="00A0322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Впровадження змін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pStyle w:val="rvps12"/>
              <w:spacing w:before="0" w:beforeAutospacing="0" w:after="0" w:afterAutospacing="0"/>
              <w:jc w:val="both"/>
              <w:rPr>
                <w:lang w:val="uk-UA"/>
              </w:rPr>
            </w:pPr>
            <w:r w:rsidRPr="004E0769">
              <w:rPr>
                <w:lang w:val="uk-UA"/>
              </w:rPr>
              <w:t xml:space="preserve">- здатність підтримувати зміни та працювати з реакцією </w:t>
            </w:r>
            <w:r w:rsidR="0007613B">
              <w:rPr>
                <w:lang w:val="uk-UA"/>
              </w:rPr>
              <w:br/>
            </w:r>
            <w:r w:rsidRPr="004E0769">
              <w:rPr>
                <w:lang w:val="uk-UA"/>
              </w:rPr>
              <w:t>на них;</w:t>
            </w:r>
          </w:p>
          <w:p w:rsidR="00B47B91" w:rsidRPr="004E0769" w:rsidRDefault="00B47B91" w:rsidP="00FF2F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4E0769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B47B91" w:rsidRPr="002D6F81" w:rsidTr="00A0322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4E0769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:rsidR="00B47B91" w:rsidRPr="004E0769" w:rsidRDefault="00B47B91" w:rsidP="00FF2FDF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4E0769">
              <w:rPr>
                <w:rFonts w:eastAsia="TimesNewRomanPSMT"/>
                <w:lang w:val="uk-UA"/>
              </w:rPr>
              <w:t>- </w:t>
            </w:r>
            <w:r w:rsidRPr="004E0769">
              <w:rPr>
                <w:lang w:val="uk-UA"/>
              </w:rPr>
              <w:t xml:space="preserve">вміння працювати в команді та керувати командою; </w:t>
            </w:r>
          </w:p>
          <w:p w:rsidR="00B47B91" w:rsidRPr="004E0769" w:rsidRDefault="00B47B91" w:rsidP="00FF2FDF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4E0769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:rsidR="00B47B91" w:rsidRPr="004E0769" w:rsidRDefault="00B47B91" w:rsidP="00FF2FDF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4E0769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:rsidR="00B47B91" w:rsidRPr="004E0769" w:rsidRDefault="00B47B91" w:rsidP="00FF2FD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B47B91" w:rsidRPr="00B47B91" w:rsidTr="00A03229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2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47B91" w:rsidRPr="004E0769" w:rsidRDefault="00B47B91" w:rsidP="00FF2FD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E0769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7613B" w:rsidRPr="00014B6E" w:rsidRDefault="0007613B" w:rsidP="00127898">
            <w:pPr>
              <w:pStyle w:val="a4"/>
              <w:numPr>
                <w:ilvl w:val="0"/>
                <w:numId w:val="3"/>
              </w:numPr>
              <w:ind w:left="130" w:hanging="142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лідерство;</w:t>
            </w:r>
          </w:p>
          <w:p w:rsidR="0007613B" w:rsidRPr="00014B6E" w:rsidRDefault="0007613B" w:rsidP="00127898">
            <w:pPr>
              <w:pStyle w:val="a4"/>
              <w:numPr>
                <w:ilvl w:val="0"/>
                <w:numId w:val="3"/>
              </w:numPr>
              <w:ind w:left="130" w:hanging="142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професійні знання;</w:t>
            </w:r>
          </w:p>
          <w:p w:rsidR="0007613B" w:rsidRPr="00014B6E" w:rsidRDefault="0007613B" w:rsidP="00127898">
            <w:pPr>
              <w:pStyle w:val="a4"/>
              <w:numPr>
                <w:ilvl w:val="0"/>
                <w:numId w:val="3"/>
              </w:numPr>
              <w:ind w:left="130" w:hanging="142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аналітичні здібності;</w:t>
            </w:r>
          </w:p>
          <w:p w:rsidR="0007613B" w:rsidRPr="00014B6E" w:rsidRDefault="0007613B" w:rsidP="00127898">
            <w:pPr>
              <w:pStyle w:val="a4"/>
              <w:numPr>
                <w:ilvl w:val="0"/>
                <w:numId w:val="3"/>
              </w:numPr>
              <w:ind w:left="130" w:hanging="142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комунікабельність;</w:t>
            </w:r>
          </w:p>
          <w:p w:rsidR="0007613B" w:rsidRPr="00014B6E" w:rsidRDefault="0007613B" w:rsidP="00127898">
            <w:pPr>
              <w:pStyle w:val="a4"/>
              <w:numPr>
                <w:ilvl w:val="0"/>
                <w:numId w:val="3"/>
              </w:numPr>
              <w:ind w:left="130" w:hanging="142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відповідальність;</w:t>
            </w:r>
          </w:p>
          <w:p w:rsidR="0007613B" w:rsidRPr="00014B6E" w:rsidRDefault="0007613B" w:rsidP="00127898">
            <w:pPr>
              <w:pStyle w:val="a4"/>
              <w:numPr>
                <w:ilvl w:val="0"/>
                <w:numId w:val="3"/>
              </w:numPr>
              <w:ind w:left="130" w:hanging="142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 w:rsidRPr="00014B6E"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стресостійкість;</w:t>
            </w:r>
          </w:p>
          <w:p w:rsidR="00B47B91" w:rsidRPr="0007613B" w:rsidRDefault="00127898" w:rsidP="00127898">
            <w:pPr>
              <w:pStyle w:val="a4"/>
              <w:numPr>
                <w:ilvl w:val="0"/>
                <w:numId w:val="3"/>
              </w:numPr>
              <w:ind w:left="130" w:hanging="142"/>
              <w:jc w:val="both"/>
              <w:rPr>
                <w:rFonts w:ascii="Times New Roman" w:hAnsi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8"/>
              </w:rPr>
              <w:t>сумлінність</w:t>
            </w:r>
          </w:p>
        </w:tc>
      </w:tr>
    </w:tbl>
    <w:p w:rsidR="00127898" w:rsidRPr="00127898" w:rsidRDefault="00127898" w:rsidP="00127898">
      <w:pPr>
        <w:tabs>
          <w:tab w:val="left" w:pos="1276"/>
        </w:tabs>
        <w:jc w:val="both"/>
        <w:rPr>
          <w:rFonts w:ascii="Times New Roman" w:hAnsi="Times New Roman"/>
          <w:b/>
          <w:sz w:val="16"/>
          <w:szCs w:val="16"/>
          <w:lang w:val="ru-RU"/>
        </w:rPr>
      </w:pPr>
    </w:p>
    <w:p w:rsidR="002D6F81" w:rsidRDefault="002D6F81" w:rsidP="00127898">
      <w:pPr>
        <w:tabs>
          <w:tab w:val="left" w:pos="-142"/>
          <w:tab w:val="left" w:pos="1276"/>
        </w:tabs>
        <w:ind w:left="-142" w:firstLine="142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sectPr w:rsidR="002D6F81" w:rsidSect="002D6F81">
      <w:headerReference w:type="default" r:id="rId11"/>
      <w:pgSz w:w="11906" w:h="16838"/>
      <w:pgMar w:top="850" w:right="566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D4F" w:rsidRDefault="00FC4D4F" w:rsidP="00A03229">
      <w:r>
        <w:separator/>
      </w:r>
    </w:p>
  </w:endnote>
  <w:endnote w:type="continuationSeparator" w:id="0">
    <w:p w:rsidR="00FC4D4F" w:rsidRDefault="00FC4D4F" w:rsidP="00A03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D4F" w:rsidRDefault="00FC4D4F" w:rsidP="00A03229">
      <w:r>
        <w:separator/>
      </w:r>
    </w:p>
  </w:footnote>
  <w:footnote w:type="continuationSeparator" w:id="0">
    <w:p w:rsidR="00FC4D4F" w:rsidRDefault="00FC4D4F" w:rsidP="00A03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10809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A03229" w:rsidRPr="00A03229" w:rsidRDefault="00A03229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A0322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0322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0322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D6F81" w:rsidRPr="002D6F81">
          <w:rPr>
            <w:rFonts w:ascii="Times New Roman" w:hAnsi="Times New Roman" w:cs="Times New Roman"/>
            <w:noProof/>
            <w:sz w:val="20"/>
            <w:szCs w:val="20"/>
            <w:lang w:val="ru-RU"/>
          </w:rPr>
          <w:t>2</w:t>
        </w:r>
        <w:r w:rsidRPr="00A0322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A03229" w:rsidRDefault="00A032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CF1CAD"/>
    <w:multiLevelType w:val="hybridMultilevel"/>
    <w:tmpl w:val="C3807D0E"/>
    <w:lvl w:ilvl="0" w:tplc="89609D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F0872"/>
    <w:multiLevelType w:val="hybridMultilevel"/>
    <w:tmpl w:val="C01A5FC8"/>
    <w:lvl w:ilvl="0" w:tplc="158C03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E6487B"/>
    <w:multiLevelType w:val="hybridMultilevel"/>
    <w:tmpl w:val="D910E7C6"/>
    <w:lvl w:ilvl="0" w:tplc="BF4EBD12">
      <w:start w:val="10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91"/>
    <w:rsid w:val="0007613B"/>
    <w:rsid w:val="000D1F0D"/>
    <w:rsid w:val="001143E0"/>
    <w:rsid w:val="00127898"/>
    <w:rsid w:val="00250642"/>
    <w:rsid w:val="002D6F81"/>
    <w:rsid w:val="002E7AC5"/>
    <w:rsid w:val="003038A8"/>
    <w:rsid w:val="003F2D05"/>
    <w:rsid w:val="0045758B"/>
    <w:rsid w:val="006B51E3"/>
    <w:rsid w:val="006C7181"/>
    <w:rsid w:val="00821389"/>
    <w:rsid w:val="008941FD"/>
    <w:rsid w:val="00987D27"/>
    <w:rsid w:val="009F0D32"/>
    <w:rsid w:val="00A03229"/>
    <w:rsid w:val="00A309BA"/>
    <w:rsid w:val="00B47B91"/>
    <w:rsid w:val="00C275D7"/>
    <w:rsid w:val="00C51046"/>
    <w:rsid w:val="00FC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AB91"/>
  <w15:docId w15:val="{7CFA65ED-1222-4891-8A6C-055074AF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47B91"/>
    <w:pPr>
      <w:spacing w:after="0" w:line="240" w:lineRule="auto"/>
    </w:pPr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B47B9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3">
    <w:name w:val="List Paragraph"/>
    <w:basedOn w:val="a"/>
    <w:uiPriority w:val="99"/>
    <w:qFormat/>
    <w:rsid w:val="00B47B91"/>
    <w:pPr>
      <w:ind w:left="720"/>
      <w:contextualSpacing/>
    </w:pPr>
  </w:style>
  <w:style w:type="paragraph" w:styleId="a4">
    <w:name w:val="Plain Text"/>
    <w:basedOn w:val="a"/>
    <w:link w:val="a5"/>
    <w:rsid w:val="0007613B"/>
    <w:rPr>
      <w:rFonts w:ascii="Courier New" w:eastAsia="Times New Roman" w:hAnsi="Courier New" w:cs="Times New Roman"/>
      <w:sz w:val="20"/>
      <w:szCs w:val="20"/>
      <w:lang w:val="uk-UA" w:eastAsia="ru-RU"/>
    </w:rPr>
  </w:style>
  <w:style w:type="character" w:customStyle="1" w:styleId="a5">
    <w:name w:val="Текст Знак"/>
    <w:basedOn w:val="a0"/>
    <w:link w:val="a4"/>
    <w:rsid w:val="0007613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A0322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A03229"/>
    <w:rPr>
      <w:sz w:val="24"/>
      <w:szCs w:val="24"/>
      <w:lang w:val="en-US"/>
    </w:rPr>
  </w:style>
  <w:style w:type="paragraph" w:styleId="a8">
    <w:name w:val="footer"/>
    <w:basedOn w:val="a"/>
    <w:link w:val="a9"/>
    <w:uiPriority w:val="99"/>
    <w:unhideWhenUsed/>
    <w:rsid w:val="00A0322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A03229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main/55-2018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2499</Words>
  <Characters>1425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Герасім'юк Юрій Анатолійович</dc:creator>
  <cp:lastModifiedBy>Kydenko Olena</cp:lastModifiedBy>
  <cp:revision>3</cp:revision>
  <cp:lastPrinted>2020-05-14T17:21:00Z</cp:lastPrinted>
  <dcterms:created xsi:type="dcterms:W3CDTF">2020-07-29T10:52:00Z</dcterms:created>
  <dcterms:modified xsi:type="dcterms:W3CDTF">2020-08-18T06:18:00Z</dcterms:modified>
</cp:coreProperties>
</file>