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bookmarkStart w:id="0" w:name="_Hlk10465118"/>
      <w:bookmarkStart w:id="1" w:name="_Hlk10465371"/>
      <w:r w:rsidR="00DA1B7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D02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bookmarkEnd w:id="1"/>
      <w:r w:rsidR="008E0A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відділу </w:t>
      </w:r>
      <w:r w:rsidR="00AD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:rsidTr="00DA1B72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DA1B7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A6089A" w:rsidTr="00DA1B72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AD1D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25C8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1D02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683AA5" w:rsidTr="00DA1B72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E70FE6" w:rsidRDefault="0086601C" w:rsidP="00866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855EFD" w:rsidRPr="00E70FE6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855EFD" w:rsidRPr="00E70FE6">
              <w:rPr>
                <w:rFonts w:ascii="Times New Roman" w:hAnsi="Times New Roman" w:cs="Times New Roman"/>
                <w:bCs/>
                <w:lang w:val="uk-UA"/>
              </w:rPr>
              <w:t xml:space="preserve"> опе</w:t>
            </w:r>
            <w:r w:rsidR="00DA1B72">
              <w:rPr>
                <w:rFonts w:ascii="Times New Roman" w:hAnsi="Times New Roman" w:cs="Times New Roman"/>
                <w:bCs/>
                <w:lang w:val="uk-UA"/>
              </w:rPr>
              <w:t>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DA1B7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</w:tr>
      <w:tr w:rsidR="003147B4" w:rsidRPr="00A6089A" w:rsidTr="00DA1B7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D02ADB" w:rsidRDefault="003147B4" w:rsidP="004B41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02ADB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r w:rsidR="00D02ADB" w:rsidRPr="00D02ADB">
              <w:rPr>
                <w:rFonts w:ascii="Times New Roman" w:hAnsi="Times New Roman" w:cs="Times New Roman"/>
                <w:bCs/>
                <w:lang w:val="uk-UA"/>
              </w:rPr>
              <w:t>старшого начальницького</w:t>
            </w:r>
            <w:r w:rsidRPr="00D02ADB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E70FE6" w:rsidRPr="00A6089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E70FE6" w:rsidRPr="00201E3E" w:rsidRDefault="00E70FE6" w:rsidP="004B4117">
            <w:pPr>
              <w:pStyle w:val="ad"/>
              <w:numPr>
                <w:ilvl w:val="0"/>
                <w:numId w:val="29"/>
              </w:numPr>
              <w:shd w:val="clear" w:color="auto" w:fill="FFFFFF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оперативно-розшукових заходів з проведення візуальног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спостереження</w:t>
            </w: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компетенції </w:t>
            </w:r>
            <w:r w:rsidR="00A6089A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="007E19E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29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</w:p>
        </w:tc>
      </w:tr>
      <w:tr w:rsidR="00E70FE6" w:rsidRPr="00A6089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E70FE6" w:rsidRPr="00201E3E" w:rsidRDefault="00E70FE6" w:rsidP="004B4117">
            <w:pPr>
              <w:pStyle w:val="ad"/>
              <w:numPr>
                <w:ilvl w:val="0"/>
                <w:numId w:val="30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якісного,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E70FE6" w:rsidRPr="00201E3E" w:rsidRDefault="00E70FE6" w:rsidP="004B4117">
            <w:pPr>
              <w:pStyle w:val="ad"/>
              <w:numPr>
                <w:ilvl w:val="0"/>
                <w:numId w:val="30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участь в організації та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робота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підготовки і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оперативних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заходів;</w:t>
            </w:r>
          </w:p>
          <w:p w:rsidR="00E70FE6" w:rsidRPr="006F04B7" w:rsidRDefault="00E70FE6" w:rsidP="004B4117">
            <w:pPr>
              <w:pStyle w:val="10"/>
              <w:numPr>
                <w:ilvl w:val="0"/>
                <w:numId w:val="30"/>
              </w:numPr>
              <w:tabs>
                <w:tab w:val="left" w:pos="327"/>
              </w:tabs>
              <w:spacing w:after="0" w:line="240" w:lineRule="auto"/>
              <w:ind w:left="410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201E3E">
              <w:rPr>
                <w:rFonts w:ascii="Times New Roman" w:hAnsi="Times New Roman"/>
                <w:sz w:val="24"/>
                <w:szCs w:val="24"/>
              </w:rPr>
              <w:t>лучення до оформлення службових документів, що створюються за результатами проведення оперативних заходів</w:t>
            </w:r>
          </w:p>
        </w:tc>
      </w:tr>
      <w:tr w:rsidR="007E19E9" w:rsidRPr="00A6089A" w:rsidTr="00DA1B72">
        <w:tc>
          <w:tcPr>
            <w:tcW w:w="676" w:type="dxa"/>
            <w:shd w:val="clear" w:color="auto" w:fill="auto"/>
          </w:tcPr>
          <w:p w:rsidR="007E19E9" w:rsidRPr="003147B4" w:rsidRDefault="007E19E9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7E19E9" w:rsidRPr="003147B4" w:rsidRDefault="007E19E9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7E19E9" w:rsidRPr="00863175" w:rsidRDefault="00863175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63175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863175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863175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863175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863175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:rsidTr="00DA1B7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:rsidTr="00DA1B7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:rsidTr="00DA1B72">
        <w:tc>
          <w:tcPr>
            <w:tcW w:w="676" w:type="dxa"/>
            <w:vMerge w:val="restart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jc w:val="both"/>
              <w:rPr>
                <w:rFonts w:ascii="Times New Roman" w:hAnsi="Times New Roman" w:cs="Times New Roman"/>
              </w:rPr>
            </w:pPr>
            <w:r w:rsidRPr="003147B4">
              <w:rPr>
                <w:rFonts w:ascii="Times New Roman" w:hAnsi="Times New Roman" w:cs="Times New Roman"/>
              </w:rPr>
              <w:t>Вища</w:t>
            </w:r>
          </w:p>
        </w:tc>
      </w:tr>
      <w:tr w:rsidR="006F04B7" w:rsidRPr="00683AA5" w:rsidTr="00DA1B72">
        <w:tc>
          <w:tcPr>
            <w:tcW w:w="676" w:type="dxa"/>
            <w:vMerge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6F04B7" w:rsidRPr="004B4117" w:rsidRDefault="00DA1B7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4B4117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A6089A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DA1B72" w:rsidP="006F04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Стаж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>роведення спеціальних технічних заходів пе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редбачених статт</w:t>
            </w:r>
            <w:r w:rsidR="00A6089A">
              <w:rPr>
                <w:rFonts w:ascii="Times New Roman" w:hAnsi="Times New Roman" w:cs="Times New Roman"/>
                <w:color w:val="000000"/>
                <w:lang w:val="uk-UA"/>
              </w:rPr>
              <w:t>ею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269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 КПК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не менше трьох років, у тому числі протягом останнього року в оперативно-розшукових підрозділах</w:t>
            </w:r>
          </w:p>
        </w:tc>
      </w:tr>
      <w:tr w:rsidR="006F04B7" w:rsidRPr="003147B4" w:rsidTr="00DA1B72">
        <w:tc>
          <w:tcPr>
            <w:tcW w:w="676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E70FE6" w:rsidRPr="00A6089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E70FE6" w:rsidRPr="00E70FE6" w:rsidRDefault="00E70FE6" w:rsidP="004B41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70FE6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6F04B7" w:rsidRPr="003147B4" w:rsidTr="00DA1B7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E70FE6" w:rsidRPr="00A6089A" w:rsidTr="00DA1B72">
        <w:trPr>
          <w:trHeight w:val="733"/>
        </w:trPr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E70FE6" w:rsidRPr="003147B4" w:rsidRDefault="00E70FE6" w:rsidP="00E70FE6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 w:rsidRPr="00C97764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Pr="00C977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(право, правознавство, правоохоронна діяльність), оперативно-розшукова діяльність </w:t>
            </w:r>
          </w:p>
        </w:tc>
      </w:tr>
      <w:tr w:rsidR="00E70FE6" w:rsidRPr="00A6089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8A04BC" w:rsidRPr="007E56E1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8A04BC" w:rsidRPr="007E56E1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8A04BC" w:rsidRPr="007E56E1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8A04BC" w:rsidRPr="007E56E1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8A04BC" w:rsidRPr="007E56E1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8A04BC" w:rsidRPr="008A04BC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70FE6" w:rsidRPr="008A04BC" w:rsidRDefault="008A04BC" w:rsidP="008A04BC">
            <w:pPr>
              <w:pStyle w:val="1"/>
              <w:numPr>
                <w:ilvl w:val="0"/>
                <w:numId w:val="3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E70FE6" w:rsidRPr="00E70FE6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професійний досвід за напрямом роботи;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інструментів управління та інструментів контролю;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навички постановки цілей та організації робіт;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E70FE6" w:rsidRPr="004B4117" w:rsidRDefault="00E70FE6" w:rsidP="004B4117">
            <w:pPr>
              <w:pStyle w:val="a4"/>
              <w:widowControl w:val="0"/>
              <w:numPr>
                <w:ilvl w:val="0"/>
                <w:numId w:val="32"/>
              </w:numPr>
              <w:suppressAutoHyphens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color w:val="333333"/>
                <w:lang w:val="uk-UA" w:eastAsia="uk-UA"/>
              </w:rPr>
              <w:t>навички</w:t>
            </w: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E70FE6" w:rsidRPr="004B4117" w:rsidRDefault="00E70FE6" w:rsidP="003F2533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відмінні комунікативні та організаторські здібності;</w:t>
            </w:r>
          </w:p>
          <w:p w:rsidR="00E70FE6" w:rsidRPr="004B4117" w:rsidRDefault="00E70FE6" w:rsidP="003F2533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порядку роботи з інформацією з обмеженим доступом;</w:t>
            </w:r>
          </w:p>
          <w:p w:rsidR="004B4117" w:rsidRPr="004B4117" w:rsidRDefault="00E70FE6" w:rsidP="004B4117">
            <w:pPr>
              <w:pStyle w:val="a4"/>
              <w:numPr>
                <w:ilvl w:val="0"/>
                <w:numId w:val="32"/>
              </w:numPr>
              <w:tabs>
                <w:tab w:val="left" w:pos="299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:rsidR="00E70FE6" w:rsidRPr="004B4117" w:rsidRDefault="00E70FE6" w:rsidP="003F2533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зі службовими документами;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2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наявність водійського посвідчення</w:t>
            </w:r>
          </w:p>
        </w:tc>
      </w:tr>
      <w:tr w:rsidR="006F04B7" w:rsidRPr="00A6089A" w:rsidTr="00DA1B72">
        <w:trPr>
          <w:trHeight w:val="1134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DA1B7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</w:p>
          <w:p w:rsidR="006F04B7" w:rsidRPr="003147B4" w:rsidRDefault="006F04B7" w:rsidP="003F2533">
            <w:pPr>
              <w:ind w:left="410" w:hanging="42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A6089A" w:rsidTr="00DA1B72">
        <w:trPr>
          <w:trHeight w:val="1323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</w:t>
            </w:r>
            <w:r w:rsidR="00DA1B72">
              <w:rPr>
                <w:rFonts w:ascii="Times New Roman" w:hAnsi="Times New Roman" w:cs="Times New Roman"/>
                <w:lang w:val="uk-UA"/>
              </w:rPr>
              <w:t>аслідків рішень, що приймаються</w:t>
            </w:r>
          </w:p>
          <w:p w:rsidR="006F04B7" w:rsidRPr="003147B4" w:rsidRDefault="006F04B7" w:rsidP="003F2533">
            <w:pPr>
              <w:ind w:left="410" w:hanging="42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A6089A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DA1B72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:rsidR="006F04B7" w:rsidRPr="003147B4" w:rsidRDefault="006F04B7" w:rsidP="003F2533">
            <w:pPr>
              <w:ind w:left="410" w:hanging="42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E70FE6" w:rsidRPr="00A6089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систематизація інформації та аналітичне мислення;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лідерські якості та організаторські здібності;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орієнтація на результат та цілеспрямованість;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добре розвинена пам'ять;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висока швидкість мислення;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комунікабельність;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стійкість до стресу;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3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сміливість, чесність та відповідальність за доручену справу</w:t>
            </w:r>
          </w:p>
        </w:tc>
      </w:tr>
      <w:tr w:rsidR="006F04B7" w:rsidRPr="00A6089A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DA1B72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6F04B7" w:rsidRPr="003147B4" w:rsidRDefault="006F04B7" w:rsidP="004B4117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6F04B7" w:rsidRPr="003147B4" w:rsidRDefault="006F04B7" w:rsidP="006F04B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6F04B7" w:rsidRPr="003147B4" w:rsidRDefault="006F04B7" w:rsidP="006F04B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DA1B7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:rsidR="006F04B7" w:rsidRPr="003147B4" w:rsidRDefault="006F04B7" w:rsidP="006F04B7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A6089A" w:rsidTr="00DA1B72">
        <w:tc>
          <w:tcPr>
            <w:tcW w:w="676" w:type="dxa"/>
            <w:shd w:val="clear" w:color="auto" w:fill="auto"/>
          </w:tcPr>
          <w:p w:rsidR="006F04B7" w:rsidRPr="003147B4" w:rsidRDefault="007E19E9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3F2533" w:rsidRDefault="006F04B7" w:rsidP="004B4117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</w:t>
            </w:r>
          </w:p>
          <w:p w:rsidR="006F04B7" w:rsidRPr="003147B4" w:rsidRDefault="006F04B7" w:rsidP="004B4117">
            <w:pPr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вирішенні поставлених завдань;</w:t>
            </w:r>
          </w:p>
          <w:p w:rsidR="006F04B7" w:rsidRPr="003147B4" w:rsidRDefault="006F04B7" w:rsidP="006F04B7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E70FE6" w:rsidRPr="00E70FE6" w:rsidTr="00DA1B72">
        <w:tc>
          <w:tcPr>
            <w:tcW w:w="676" w:type="dxa"/>
          </w:tcPr>
          <w:p w:rsidR="00E70FE6" w:rsidRPr="003147B4" w:rsidRDefault="007E19E9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E70FE6" w:rsidRPr="004B4117" w:rsidRDefault="00E70FE6" w:rsidP="004B4117">
            <w:pPr>
              <w:pStyle w:val="a4"/>
              <w:numPr>
                <w:ilvl w:val="0"/>
                <w:numId w:val="34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впевнене користування ПЕОМ на рівні досвідченого користувача операційних систем Windows 7 (8.1, 10), пакету MS Office 2016 та Internet;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34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</w:p>
        </w:tc>
      </w:tr>
      <w:tr w:rsidR="006F04B7" w:rsidRPr="00A6089A" w:rsidTr="00DA1B72">
        <w:tc>
          <w:tcPr>
            <w:tcW w:w="676" w:type="dxa"/>
            <w:shd w:val="clear" w:color="auto" w:fill="auto"/>
          </w:tcPr>
          <w:p w:rsidR="006F04B7" w:rsidRPr="003147B4" w:rsidRDefault="007E19E9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6F04B7" w:rsidRPr="003147B4" w:rsidRDefault="006F04B7" w:rsidP="003F2533">
            <w:pPr>
              <w:numPr>
                <w:ilvl w:val="0"/>
                <w:numId w:val="18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6F04B7" w:rsidRPr="003147B4" w:rsidRDefault="00DA1B72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наполегливість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6F04B7" w:rsidRPr="003147B4" w:rsidRDefault="006F04B7" w:rsidP="003F2533">
            <w:pPr>
              <w:numPr>
                <w:ilvl w:val="0"/>
                <w:numId w:val="17"/>
              </w:numPr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:rsidR="003147B4" w:rsidRPr="0086601C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0A56" w:rsidRDefault="008E0A56" w:rsidP="008E0A56">
      <w:pPr>
        <w:rPr>
          <w:lang w:val="uk-UA"/>
        </w:rPr>
      </w:pPr>
    </w:p>
    <w:p w:rsidR="0035694A" w:rsidRPr="0086601C" w:rsidRDefault="008E2386" w:rsidP="008E0A5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86601C" w:rsidSect="00DA1B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86" w:rsidRDefault="008E2386" w:rsidP="00DA1B72">
      <w:r>
        <w:separator/>
      </w:r>
    </w:p>
  </w:endnote>
  <w:endnote w:type="continuationSeparator" w:id="0">
    <w:p w:rsidR="008E2386" w:rsidRDefault="008E2386" w:rsidP="00DA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86" w:rsidRDefault="008E2386" w:rsidP="00DA1B72">
      <w:r>
        <w:separator/>
      </w:r>
    </w:p>
  </w:footnote>
  <w:footnote w:type="continuationSeparator" w:id="0">
    <w:p w:rsidR="008E2386" w:rsidRDefault="008E2386" w:rsidP="00DA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283"/>
      <w:docPartObj>
        <w:docPartGallery w:val="Page Numbers (Top of Page)"/>
        <w:docPartUnique/>
      </w:docPartObj>
    </w:sdtPr>
    <w:sdtEndPr/>
    <w:sdtContent>
      <w:p w:rsidR="00DA1B72" w:rsidRDefault="0086601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1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1B72" w:rsidRDefault="00DA1B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CE505D8"/>
    <w:multiLevelType w:val="hybridMultilevel"/>
    <w:tmpl w:val="B4E688D6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077F8D"/>
    <w:multiLevelType w:val="hybridMultilevel"/>
    <w:tmpl w:val="4E8CA968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63B6"/>
    <w:multiLevelType w:val="hybridMultilevel"/>
    <w:tmpl w:val="333E53B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17F3"/>
    <w:multiLevelType w:val="hybridMultilevel"/>
    <w:tmpl w:val="E2046F82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824C1"/>
    <w:multiLevelType w:val="hybridMultilevel"/>
    <w:tmpl w:val="7A9C1D9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5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3062DD9"/>
    <w:multiLevelType w:val="hybridMultilevel"/>
    <w:tmpl w:val="104A333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18"/>
  </w:num>
  <w:num w:numId="5">
    <w:abstractNumId w:val="23"/>
  </w:num>
  <w:num w:numId="6">
    <w:abstractNumId w:val="0"/>
  </w:num>
  <w:num w:numId="7">
    <w:abstractNumId w:val="34"/>
  </w:num>
  <w:num w:numId="8">
    <w:abstractNumId w:val="29"/>
  </w:num>
  <w:num w:numId="9">
    <w:abstractNumId w:val="5"/>
  </w:num>
  <w:num w:numId="10">
    <w:abstractNumId w:val="13"/>
  </w:num>
  <w:num w:numId="11">
    <w:abstractNumId w:val="27"/>
  </w:num>
  <w:num w:numId="12">
    <w:abstractNumId w:val="7"/>
  </w:num>
  <w:num w:numId="13">
    <w:abstractNumId w:val="8"/>
  </w:num>
  <w:num w:numId="14">
    <w:abstractNumId w:val="24"/>
  </w:num>
  <w:num w:numId="15">
    <w:abstractNumId w:val="25"/>
  </w:num>
  <w:num w:numId="16">
    <w:abstractNumId w:val="31"/>
  </w:num>
  <w:num w:numId="17">
    <w:abstractNumId w:val="12"/>
  </w:num>
  <w:num w:numId="18">
    <w:abstractNumId w:val="2"/>
  </w:num>
  <w:num w:numId="19">
    <w:abstractNumId w:val="26"/>
  </w:num>
  <w:num w:numId="20">
    <w:abstractNumId w:val="33"/>
  </w:num>
  <w:num w:numId="21">
    <w:abstractNumId w:val="21"/>
  </w:num>
  <w:num w:numId="22">
    <w:abstractNumId w:val="11"/>
  </w:num>
  <w:num w:numId="23">
    <w:abstractNumId w:val="4"/>
  </w:num>
  <w:num w:numId="24">
    <w:abstractNumId w:val="10"/>
  </w:num>
  <w:num w:numId="25">
    <w:abstractNumId w:val="12"/>
  </w:num>
  <w:num w:numId="26">
    <w:abstractNumId w:val="30"/>
  </w:num>
  <w:num w:numId="27">
    <w:abstractNumId w:val="3"/>
  </w:num>
  <w:num w:numId="28">
    <w:abstractNumId w:val="1"/>
  </w:num>
  <w:num w:numId="29">
    <w:abstractNumId w:val="17"/>
  </w:num>
  <w:num w:numId="30">
    <w:abstractNumId w:val="22"/>
  </w:num>
  <w:num w:numId="31">
    <w:abstractNumId w:val="28"/>
  </w:num>
  <w:num w:numId="32">
    <w:abstractNumId w:val="16"/>
  </w:num>
  <w:num w:numId="33">
    <w:abstractNumId w:val="14"/>
  </w:num>
  <w:num w:numId="34">
    <w:abstractNumId w:val="9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1A2995"/>
    <w:rsid w:val="001C1B21"/>
    <w:rsid w:val="00216C4D"/>
    <w:rsid w:val="00273268"/>
    <w:rsid w:val="002C64CC"/>
    <w:rsid w:val="002F6309"/>
    <w:rsid w:val="00301263"/>
    <w:rsid w:val="003147B4"/>
    <w:rsid w:val="00381B22"/>
    <w:rsid w:val="00396560"/>
    <w:rsid w:val="00396E14"/>
    <w:rsid w:val="003B1A4B"/>
    <w:rsid w:val="003C11EE"/>
    <w:rsid w:val="003E465F"/>
    <w:rsid w:val="003F2533"/>
    <w:rsid w:val="003F6232"/>
    <w:rsid w:val="00425C86"/>
    <w:rsid w:val="004A0E40"/>
    <w:rsid w:val="004B4117"/>
    <w:rsid w:val="00524709"/>
    <w:rsid w:val="00533312"/>
    <w:rsid w:val="005366A4"/>
    <w:rsid w:val="00570B49"/>
    <w:rsid w:val="005A409C"/>
    <w:rsid w:val="005B7453"/>
    <w:rsid w:val="005D2928"/>
    <w:rsid w:val="005E3A58"/>
    <w:rsid w:val="005E4D6E"/>
    <w:rsid w:val="005F10DD"/>
    <w:rsid w:val="00671465"/>
    <w:rsid w:val="00683AA5"/>
    <w:rsid w:val="00684AAC"/>
    <w:rsid w:val="006E4E29"/>
    <w:rsid w:val="006F04B7"/>
    <w:rsid w:val="007122E2"/>
    <w:rsid w:val="00760BCC"/>
    <w:rsid w:val="007647FA"/>
    <w:rsid w:val="007A653E"/>
    <w:rsid w:val="007E19E9"/>
    <w:rsid w:val="00835F09"/>
    <w:rsid w:val="00855EFD"/>
    <w:rsid w:val="008605A4"/>
    <w:rsid w:val="00863175"/>
    <w:rsid w:val="0086601C"/>
    <w:rsid w:val="00897A1F"/>
    <w:rsid w:val="008A04BC"/>
    <w:rsid w:val="008E0A56"/>
    <w:rsid w:val="008E2386"/>
    <w:rsid w:val="0094313E"/>
    <w:rsid w:val="00966FC8"/>
    <w:rsid w:val="009D5186"/>
    <w:rsid w:val="00A6089A"/>
    <w:rsid w:val="00A61714"/>
    <w:rsid w:val="00A826EA"/>
    <w:rsid w:val="00AA69DF"/>
    <w:rsid w:val="00AD1D02"/>
    <w:rsid w:val="00B360FE"/>
    <w:rsid w:val="00B416F9"/>
    <w:rsid w:val="00BA6AD3"/>
    <w:rsid w:val="00BB5269"/>
    <w:rsid w:val="00BB710F"/>
    <w:rsid w:val="00BF7C64"/>
    <w:rsid w:val="00C515D6"/>
    <w:rsid w:val="00C769BC"/>
    <w:rsid w:val="00C832AB"/>
    <w:rsid w:val="00CA03AA"/>
    <w:rsid w:val="00CA17C9"/>
    <w:rsid w:val="00CC2C19"/>
    <w:rsid w:val="00CE0A32"/>
    <w:rsid w:val="00D02ADB"/>
    <w:rsid w:val="00D61925"/>
    <w:rsid w:val="00D85F1E"/>
    <w:rsid w:val="00D90BAC"/>
    <w:rsid w:val="00D94EC2"/>
    <w:rsid w:val="00DA1B72"/>
    <w:rsid w:val="00E70FE6"/>
    <w:rsid w:val="00E85BEB"/>
    <w:rsid w:val="00EB51DB"/>
    <w:rsid w:val="00ED243B"/>
    <w:rsid w:val="00F30106"/>
    <w:rsid w:val="00F636E6"/>
    <w:rsid w:val="00F71FCC"/>
    <w:rsid w:val="00F72E20"/>
    <w:rsid w:val="00F74FAF"/>
    <w:rsid w:val="00F85AB8"/>
    <w:rsid w:val="00FA44A4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6E9D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character" w:customStyle="1" w:styleId="rvts0">
    <w:name w:val="rvts0"/>
    <w:rsid w:val="00E70FE6"/>
  </w:style>
  <w:style w:type="paragraph" w:styleId="ae">
    <w:name w:val="header"/>
    <w:basedOn w:val="a"/>
    <w:link w:val="af"/>
    <w:uiPriority w:val="99"/>
    <w:unhideWhenUsed/>
    <w:rsid w:val="00DA1B7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A1B72"/>
  </w:style>
  <w:style w:type="paragraph" w:styleId="af0">
    <w:name w:val="footer"/>
    <w:basedOn w:val="a"/>
    <w:link w:val="af1"/>
    <w:uiPriority w:val="99"/>
    <w:semiHidden/>
    <w:unhideWhenUsed/>
    <w:rsid w:val="00DA1B7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DA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3225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47</cp:revision>
  <cp:lastPrinted>2020-05-14T08:30:00Z</cp:lastPrinted>
  <dcterms:created xsi:type="dcterms:W3CDTF">2019-05-20T09:51:00Z</dcterms:created>
  <dcterms:modified xsi:type="dcterms:W3CDTF">2020-05-15T15:46:00Z</dcterms:modified>
</cp:coreProperties>
</file>