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32B7C" w14:textId="77777777" w:rsidR="0014434E" w:rsidRPr="0014434E" w:rsidRDefault="0014434E" w:rsidP="0014434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18436505"/>
      <w:r w:rsidRPr="0014434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21A81741" w14:textId="61C990F1" w:rsidR="0014434E" w:rsidRPr="0014434E" w:rsidRDefault="0014434E" w:rsidP="0014434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4434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 </w:t>
      </w:r>
      <w:r w:rsidRPr="0014434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старшого </w:t>
      </w:r>
      <w:r w:rsidR="00B558A6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оперуповноваженого</w:t>
      </w:r>
      <w:r w:rsidRPr="0014434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14EC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п’ятого відділу </w:t>
      </w:r>
      <w:r w:rsidR="000E56A2">
        <w:rPr>
          <w:rFonts w:ascii="Times New Roman" w:hAnsi="Times New Roman" w:cs="Times New Roman"/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Pr="0014434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78C6BF6F" w14:textId="77777777" w:rsidR="0014434E" w:rsidRPr="0014434E" w:rsidRDefault="0014434E" w:rsidP="0014434E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14434E" w:rsidRPr="0014434E" w14:paraId="5D5F0F68" w14:textId="77777777" w:rsidTr="00F1153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0260" w14:textId="77777777" w:rsidR="0014434E" w:rsidRPr="0014434E" w:rsidRDefault="0014434E" w:rsidP="00A2105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4434E">
              <w:rPr>
                <w:rFonts w:ascii="Times New Roman" w:hAnsi="Times New Roman" w:cs="Times New Roman"/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2338" w14:textId="77777777" w:rsidR="0014434E" w:rsidRPr="0014434E" w:rsidRDefault="0014434E" w:rsidP="00A2105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4434E">
              <w:rPr>
                <w:rFonts w:ascii="Times New Roman" w:hAnsi="Times New Roman" w:cs="Times New Roman"/>
                <w:b/>
                <w:bCs/>
                <w:lang w:val="uk-UA"/>
              </w:rPr>
              <w:t>ХАРАКТЕРИСТИКА ПОСАДИ</w:t>
            </w:r>
          </w:p>
        </w:tc>
      </w:tr>
      <w:tr w:rsidR="0014434E" w:rsidRPr="0014434E" w14:paraId="44C6D638" w14:textId="77777777" w:rsidTr="00F1153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F07C" w14:textId="77777777" w:rsidR="0014434E" w:rsidRPr="0014434E" w:rsidRDefault="0014434E" w:rsidP="0014434E">
            <w:pPr>
              <w:numPr>
                <w:ilvl w:val="0"/>
                <w:numId w:val="32"/>
              </w:numPr>
              <w:spacing w:line="256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8782" w14:textId="77777777" w:rsidR="0014434E" w:rsidRPr="0014434E" w:rsidRDefault="0014434E" w:rsidP="00A2105F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647D" w14:textId="77777777" w:rsidR="0014434E" w:rsidRPr="0014434E" w:rsidRDefault="0014434E" w:rsidP="00A2105F">
            <w:pPr>
              <w:spacing w:line="25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Державне бюро розслідувань</w:t>
            </w:r>
          </w:p>
        </w:tc>
      </w:tr>
      <w:tr w:rsidR="0014434E" w:rsidRPr="0074773E" w14:paraId="02FBCC3A" w14:textId="77777777" w:rsidTr="00F1153B">
        <w:trPr>
          <w:trHeight w:val="5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EEC6" w14:textId="77777777" w:rsidR="0014434E" w:rsidRPr="0014434E" w:rsidRDefault="0014434E" w:rsidP="0014434E">
            <w:pPr>
              <w:numPr>
                <w:ilvl w:val="0"/>
                <w:numId w:val="32"/>
              </w:numPr>
              <w:spacing w:line="256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DFE6" w14:textId="77777777" w:rsidR="0014434E" w:rsidRPr="0014434E" w:rsidRDefault="0014434E" w:rsidP="00A2105F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365A" w14:textId="62CD98C2" w:rsidR="0014434E" w:rsidRPr="0014434E" w:rsidRDefault="0014434E" w:rsidP="000E56A2">
            <w:pPr>
              <w:spacing w:line="25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 xml:space="preserve">Управління оперативного </w:t>
            </w:r>
            <w:r w:rsidR="000E56A2">
              <w:rPr>
                <w:rFonts w:ascii="Times New Roman" w:hAnsi="Times New Roman" w:cs="Times New Roman"/>
                <w:lang w:val="uk-UA"/>
              </w:rPr>
              <w:t xml:space="preserve">та технічного </w:t>
            </w:r>
            <w:r w:rsidRPr="0014434E">
              <w:rPr>
                <w:rFonts w:ascii="Times New Roman" w:hAnsi="Times New Roman" w:cs="Times New Roman"/>
                <w:lang w:val="uk-UA"/>
              </w:rPr>
              <w:t xml:space="preserve">забезпечення </w:t>
            </w:r>
          </w:p>
        </w:tc>
      </w:tr>
      <w:tr w:rsidR="0014434E" w:rsidRPr="00B558A6" w14:paraId="3277ED53" w14:textId="77777777" w:rsidTr="00F1153B">
        <w:trPr>
          <w:trHeight w:val="30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8306" w14:textId="77777777" w:rsidR="0014434E" w:rsidRPr="0014434E" w:rsidRDefault="0014434E" w:rsidP="0014434E">
            <w:pPr>
              <w:numPr>
                <w:ilvl w:val="0"/>
                <w:numId w:val="32"/>
              </w:numPr>
              <w:spacing w:line="256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2845" w14:textId="77777777" w:rsidR="0014434E" w:rsidRPr="0014434E" w:rsidRDefault="0014434E" w:rsidP="00A2105F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Найменування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9431" w14:textId="3B2FCDAE" w:rsidR="0014434E" w:rsidRPr="0014434E" w:rsidRDefault="00B558A6" w:rsidP="00911F6B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14434E" w:rsidRPr="0014434E">
              <w:rPr>
                <w:rFonts w:ascii="Times New Roman" w:hAnsi="Times New Roman" w:cs="Times New Roman"/>
                <w:color w:val="000000" w:themeColor="text1"/>
                <w:lang w:val="uk-UA"/>
              </w:rPr>
              <w:t>тарш</w:t>
            </w:r>
            <w:r w:rsidR="00911F6B">
              <w:rPr>
                <w:rFonts w:ascii="Times New Roman" w:hAnsi="Times New Roman" w:cs="Times New Roman"/>
                <w:color w:val="000000" w:themeColor="text1"/>
                <w:lang w:val="uk-UA"/>
              </w:rPr>
              <w:t>ий</w:t>
            </w:r>
            <w:r w:rsidR="0014434E" w:rsidRPr="0014434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>оперуповноважен</w:t>
            </w:r>
            <w:r w:rsidR="00911F6B">
              <w:rPr>
                <w:rFonts w:ascii="Times New Roman" w:hAnsi="Times New Roman" w:cs="Times New Roman"/>
                <w:bCs/>
                <w:lang w:val="uk-UA"/>
              </w:rPr>
              <w:t>ий</w:t>
            </w:r>
          </w:p>
        </w:tc>
      </w:tr>
      <w:tr w:rsidR="0014434E" w:rsidRPr="0074773E" w14:paraId="1EDB73A2" w14:textId="77777777" w:rsidTr="00F1153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549B" w14:textId="77777777" w:rsidR="0014434E" w:rsidRPr="0014434E" w:rsidRDefault="0014434E" w:rsidP="0014434E">
            <w:pPr>
              <w:numPr>
                <w:ilvl w:val="0"/>
                <w:numId w:val="32"/>
              </w:numPr>
              <w:spacing w:line="256" w:lineRule="auto"/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94C7" w14:textId="77777777" w:rsidR="0014434E" w:rsidRPr="0014434E" w:rsidRDefault="0014434E" w:rsidP="00A2105F">
            <w:pPr>
              <w:spacing w:line="256" w:lineRule="auto"/>
              <w:rPr>
                <w:rFonts w:ascii="Times New Roman" w:hAnsi="Times New Roman" w:cs="Times New Roman"/>
                <w:caps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614C" w14:textId="2ACEF9C9" w:rsidR="0014434E" w:rsidRPr="0014434E" w:rsidRDefault="0014434E" w:rsidP="00911F6B">
            <w:pPr>
              <w:spacing w:line="25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bCs/>
                <w:lang w:val="uk-UA"/>
              </w:rPr>
              <w:t>Особи начальницького складу Державного бюро розслідувань</w:t>
            </w:r>
          </w:p>
        </w:tc>
      </w:tr>
      <w:tr w:rsidR="0014434E" w:rsidRPr="0074773E" w14:paraId="147AFD03" w14:textId="77777777" w:rsidTr="00F1153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CB37" w14:textId="77777777" w:rsidR="0014434E" w:rsidRPr="0014434E" w:rsidRDefault="0014434E" w:rsidP="0014434E">
            <w:pPr>
              <w:numPr>
                <w:ilvl w:val="0"/>
                <w:numId w:val="32"/>
              </w:numPr>
              <w:spacing w:line="256" w:lineRule="auto"/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F41F" w14:textId="77777777" w:rsidR="0014434E" w:rsidRPr="0014434E" w:rsidRDefault="0014434E" w:rsidP="00A2105F">
            <w:pPr>
              <w:spacing w:line="256" w:lineRule="auto"/>
              <w:rPr>
                <w:rFonts w:ascii="Times New Roman" w:hAnsi="Times New Roman" w:cs="Times New Roman"/>
                <w:caps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F566" w14:textId="53ECE096" w:rsidR="0014434E" w:rsidRPr="00CF00E3" w:rsidRDefault="00CF00E3" w:rsidP="00A2105F">
            <w:pPr>
              <w:spacing w:line="25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 xml:space="preserve">Проведення заходів щодо </w:t>
            </w:r>
            <w:proofErr w:type="spellStart"/>
            <w:r w:rsidRPr="00CF00E3">
              <w:rPr>
                <w:rFonts w:ascii="Times New Roman" w:hAnsi="Times New Roman" w:cs="Times New Roman"/>
                <w:lang w:val="uk-UA" w:eastAsia="uk-UA"/>
              </w:rPr>
              <w:t>легендування</w:t>
            </w:r>
            <w:proofErr w:type="spellEnd"/>
            <w:r w:rsidRPr="00CF00E3">
              <w:rPr>
                <w:rFonts w:ascii="Times New Roman" w:hAnsi="Times New Roman" w:cs="Times New Roman"/>
                <w:lang w:val="uk-UA" w:eastAsia="uk-UA"/>
              </w:rPr>
              <w:t xml:space="preserve"> співробітників та приміщень, організація обліку і контролю </w:t>
            </w:r>
            <w:r w:rsidR="0074773E">
              <w:rPr>
                <w:rFonts w:ascii="Times New Roman" w:hAnsi="Times New Roman" w:cs="Times New Roman"/>
                <w:lang w:val="uk-UA" w:eastAsia="uk-UA"/>
              </w:rPr>
              <w:t xml:space="preserve">за </w:t>
            </w:r>
            <w:r w:rsidRPr="00CF00E3">
              <w:rPr>
                <w:rFonts w:ascii="Times New Roman" w:hAnsi="Times New Roman" w:cs="Times New Roman"/>
                <w:lang w:val="uk-UA" w:eastAsia="uk-UA"/>
              </w:rPr>
              <w:t>коштами спеціального призначення,</w:t>
            </w:r>
            <w:r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  <w:r w:rsidRPr="00CF00E3">
              <w:rPr>
                <w:rFonts w:ascii="Times New Roman" w:hAnsi="Times New Roman" w:cs="Times New Roman"/>
                <w:lang w:val="uk-UA" w:eastAsia="uk-UA"/>
              </w:rPr>
              <w:t xml:space="preserve"> організація діловодства в Управлінні, організація </w:t>
            </w:r>
            <w:r>
              <w:rPr>
                <w:rFonts w:ascii="Times New Roman" w:hAnsi="Times New Roman" w:cs="Times New Roman"/>
                <w:lang w:val="uk-UA" w:eastAsia="uk-UA"/>
              </w:rPr>
              <w:t xml:space="preserve">та проведення </w:t>
            </w:r>
            <w:r w:rsidRPr="00CF00E3">
              <w:rPr>
                <w:rFonts w:ascii="Times New Roman" w:hAnsi="Times New Roman" w:cs="Times New Roman"/>
                <w:lang w:val="uk-UA" w:eastAsia="uk-UA"/>
              </w:rPr>
              <w:t>кадрової роботи в Управлінні</w:t>
            </w:r>
          </w:p>
        </w:tc>
      </w:tr>
      <w:tr w:rsidR="00CF00E3" w:rsidRPr="0074773E" w14:paraId="676608DE" w14:textId="77777777" w:rsidTr="00F1153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87C" w14:textId="77777777" w:rsidR="00CF00E3" w:rsidRPr="0014434E" w:rsidRDefault="00CF00E3" w:rsidP="00CF00E3">
            <w:pPr>
              <w:numPr>
                <w:ilvl w:val="0"/>
                <w:numId w:val="32"/>
              </w:numPr>
              <w:spacing w:line="256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5B93" w14:textId="77777777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45AB" w14:textId="77777777" w:rsidR="00CF00E3" w:rsidRPr="00CF00E3" w:rsidRDefault="00CF00E3" w:rsidP="0074773E">
            <w:pPr>
              <w:pStyle w:val="a4"/>
              <w:numPr>
                <w:ilvl w:val="0"/>
                <w:numId w:val="36"/>
              </w:numPr>
              <w:shd w:val="clear" w:color="auto" w:fill="FFFFFF"/>
              <w:tabs>
                <w:tab w:val="left" w:pos="538"/>
              </w:tabs>
              <w:spacing w:after="200" w:line="276" w:lineRule="auto"/>
              <w:ind w:left="404" w:hanging="404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проведення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заходів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 по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легендуванню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співробітників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приміщень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  <w:p w14:paraId="62E88111" w14:textId="77777777" w:rsidR="00CF00E3" w:rsidRPr="00CF00E3" w:rsidRDefault="00CF00E3" w:rsidP="0074773E">
            <w:pPr>
              <w:pStyle w:val="a4"/>
              <w:numPr>
                <w:ilvl w:val="0"/>
                <w:numId w:val="36"/>
              </w:numPr>
              <w:shd w:val="clear" w:color="auto" w:fill="FFFFFF"/>
              <w:tabs>
                <w:tab w:val="left" w:pos="538"/>
              </w:tabs>
              <w:spacing w:after="200" w:line="276" w:lineRule="auto"/>
              <w:ind w:left="404" w:hanging="404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F00E3">
              <w:rPr>
                <w:rFonts w:ascii="Times New Roman" w:hAnsi="Times New Roman" w:cs="Times New Roman"/>
                <w:color w:val="000000"/>
              </w:rPr>
              <w:t>організація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</w:rPr>
              <w:t>кадрової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</w:rPr>
              <w:t>роботи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</w:rPr>
              <w:t>Управлінні</w:t>
            </w:r>
            <w:proofErr w:type="spellEnd"/>
          </w:p>
          <w:p w14:paraId="0CAC621D" w14:textId="77777777" w:rsidR="00CF00E3" w:rsidRPr="00CF00E3" w:rsidRDefault="00CF00E3" w:rsidP="0074773E">
            <w:pPr>
              <w:pStyle w:val="a4"/>
              <w:numPr>
                <w:ilvl w:val="0"/>
                <w:numId w:val="36"/>
              </w:numPr>
              <w:shd w:val="clear" w:color="auto" w:fill="FFFFFF"/>
              <w:tabs>
                <w:tab w:val="left" w:pos="538"/>
              </w:tabs>
              <w:spacing w:after="200" w:line="276" w:lineRule="auto"/>
              <w:ind w:left="404" w:hanging="404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облік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 і контроль за коштами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спецпризначення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  <w:p w14:paraId="4C3CAC74" w14:textId="77777777" w:rsidR="00CF00E3" w:rsidRPr="00CF00E3" w:rsidRDefault="00CF00E3" w:rsidP="0074773E">
            <w:pPr>
              <w:pStyle w:val="a4"/>
              <w:numPr>
                <w:ilvl w:val="0"/>
                <w:numId w:val="36"/>
              </w:numPr>
              <w:shd w:val="clear" w:color="auto" w:fill="FFFFFF"/>
              <w:tabs>
                <w:tab w:val="left" w:pos="538"/>
              </w:tabs>
              <w:spacing w:after="200" w:line="276" w:lineRule="auto"/>
              <w:ind w:left="404" w:hanging="404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організовує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взаємодію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 з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підрозділами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 ДБР, з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питань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використання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несправжніх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імітаційних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засобів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 w:eastAsia="uk-UA"/>
              </w:rPr>
              <w:t>кримінальному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 w:eastAsia="uk-UA"/>
              </w:rPr>
              <w:t>провадженні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 w:eastAsia="uk-UA"/>
              </w:rPr>
              <w:t xml:space="preserve"> та/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 w:eastAsia="uk-UA"/>
              </w:rPr>
              <w:t>або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 w:eastAsia="uk-UA"/>
              </w:rPr>
              <w:t xml:space="preserve"> оперативно-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 w:eastAsia="uk-UA"/>
              </w:rPr>
              <w:t>розшуковій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 w:eastAsia="uk-UA"/>
              </w:rPr>
              <w:t>діяльності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  <w:p w14:paraId="4EB0C7A4" w14:textId="08421EEB" w:rsidR="00CF00E3" w:rsidRPr="00CF00E3" w:rsidRDefault="00CF00E3" w:rsidP="0074773E">
            <w:pPr>
              <w:pStyle w:val="a4"/>
              <w:numPr>
                <w:ilvl w:val="0"/>
                <w:numId w:val="36"/>
              </w:numPr>
              <w:shd w:val="clear" w:color="auto" w:fill="FFFFFF"/>
              <w:tabs>
                <w:tab w:val="left" w:pos="538"/>
              </w:tabs>
              <w:spacing w:after="200" w:line="276" w:lineRule="auto"/>
              <w:ind w:left="404" w:hanging="404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організовує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та проводить </w:t>
            </w:r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роботу з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правоохоронними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 органами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щодо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виготовлення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несправжніх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імітаційних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засобів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їх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застосування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у</w:t>
            </w:r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 w:eastAsia="uk-UA"/>
              </w:rPr>
              <w:t>кримінальному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 w:eastAsia="uk-UA"/>
              </w:rPr>
              <w:t>провадженні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 w:eastAsia="uk-UA"/>
              </w:rPr>
              <w:t xml:space="preserve"> та/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 w:eastAsia="uk-UA"/>
              </w:rPr>
              <w:t>або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 w:eastAsia="uk-UA"/>
              </w:rPr>
              <w:t xml:space="preserve"> оперативно-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 w:eastAsia="uk-UA"/>
              </w:rPr>
              <w:t>розшуковій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 w:eastAsia="uk-UA"/>
              </w:rPr>
              <w:t>діяльності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</w:p>
          <w:p w14:paraId="6EE7AED3" w14:textId="77777777" w:rsidR="00CF00E3" w:rsidRPr="00CF00E3" w:rsidRDefault="00CF00E3" w:rsidP="0074773E">
            <w:pPr>
              <w:pStyle w:val="a4"/>
              <w:numPr>
                <w:ilvl w:val="0"/>
                <w:numId w:val="36"/>
              </w:numPr>
              <w:shd w:val="clear" w:color="auto" w:fill="FFFFFF"/>
              <w:tabs>
                <w:tab w:val="left" w:pos="538"/>
              </w:tabs>
              <w:spacing w:after="200" w:line="276" w:lineRule="auto"/>
              <w:ind w:left="404" w:hanging="404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організовує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ведення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обліку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несправжніх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імітаційних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)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засобів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 та контроль за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їх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збереженням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  <w:p w14:paraId="6AB97262" w14:textId="492AC319" w:rsidR="00CF00E3" w:rsidRPr="00CF00E3" w:rsidRDefault="00CF00E3" w:rsidP="0074773E">
            <w:pPr>
              <w:pStyle w:val="a4"/>
              <w:numPr>
                <w:ilvl w:val="0"/>
                <w:numId w:val="35"/>
              </w:numPr>
              <w:tabs>
                <w:tab w:val="left" w:pos="424"/>
              </w:tabs>
              <w:ind w:left="404" w:hanging="404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організовує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облік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proofErr w:type="gramStart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>інвентаризацію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00E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несправжніх</w:t>
            </w:r>
            <w:proofErr w:type="spellEnd"/>
            <w:proofErr w:type="gramEnd"/>
            <w:r w:rsidRPr="00CF00E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імітаційних</w:t>
            </w:r>
            <w:proofErr w:type="spellEnd"/>
            <w:r w:rsidRPr="00CF00E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) </w:t>
            </w:r>
            <w:proofErr w:type="spellStart"/>
            <w:r w:rsidRPr="00CF00E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засобів</w:t>
            </w:r>
            <w:proofErr w:type="spellEnd"/>
          </w:p>
        </w:tc>
      </w:tr>
      <w:tr w:rsidR="00CF00E3" w:rsidRPr="0074773E" w14:paraId="0A27FD80" w14:textId="77777777" w:rsidTr="00F1153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833" w14:textId="77777777" w:rsidR="00CF00E3" w:rsidRPr="0014434E" w:rsidRDefault="00CF00E3" w:rsidP="00CF00E3">
            <w:pPr>
              <w:numPr>
                <w:ilvl w:val="0"/>
                <w:numId w:val="32"/>
              </w:numPr>
              <w:spacing w:line="256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655B" w14:textId="039993A0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432D" w14:textId="1DF54B2B" w:rsidR="00CF00E3" w:rsidRPr="007427E1" w:rsidRDefault="00CF00E3" w:rsidP="00CF00E3">
            <w:pPr>
              <w:pStyle w:val="a4"/>
              <w:tabs>
                <w:tab w:val="left" w:pos="424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427E1">
              <w:rPr>
                <w:rFonts w:ascii="Times New Roman" w:hAnsi="Times New Roman" w:cs="Times New Roman"/>
                <w:lang w:val="uk-UA" w:eastAsia="uk-UA"/>
              </w:rPr>
              <w:t>С</w:t>
            </w:r>
            <w:proofErr w:type="spellStart"/>
            <w:r w:rsidRPr="007427E1">
              <w:rPr>
                <w:rFonts w:ascii="Times New Roman" w:hAnsi="Times New Roman" w:cs="Times New Roman"/>
                <w:lang w:val="ru-RU" w:eastAsia="uk-UA"/>
              </w:rPr>
              <w:t>татт</w:t>
            </w:r>
            <w:proofErr w:type="spellEnd"/>
            <w:r w:rsidRPr="007427E1">
              <w:rPr>
                <w:rFonts w:ascii="Times New Roman" w:hAnsi="Times New Roman" w:cs="Times New Roman"/>
                <w:lang w:val="uk-UA" w:eastAsia="uk-UA"/>
              </w:rPr>
              <w:t>я</w:t>
            </w:r>
            <w:r w:rsidRPr="007427E1">
              <w:rPr>
                <w:rFonts w:ascii="Times New Roman" w:hAnsi="Times New Roman" w:cs="Times New Roman"/>
                <w:lang w:val="ru-RU" w:eastAsia="uk-UA"/>
              </w:rPr>
              <w:t xml:space="preserve"> 20 Закону </w:t>
            </w:r>
            <w:proofErr w:type="spellStart"/>
            <w:r w:rsidRPr="007427E1">
              <w:rPr>
                <w:rFonts w:ascii="Times New Roman" w:hAnsi="Times New Roman" w:cs="Times New Roman"/>
                <w:lang w:val="ru-RU" w:eastAsia="uk-UA"/>
              </w:rPr>
              <w:t>України</w:t>
            </w:r>
            <w:proofErr w:type="spellEnd"/>
            <w:r w:rsidRPr="007427E1">
              <w:rPr>
                <w:rFonts w:ascii="Times New Roman" w:hAnsi="Times New Roman" w:cs="Times New Roman"/>
                <w:lang w:val="ru-RU" w:eastAsia="uk-UA"/>
              </w:rPr>
              <w:t xml:space="preserve"> «Про </w:t>
            </w:r>
            <w:proofErr w:type="spellStart"/>
            <w:r w:rsidRPr="007427E1">
              <w:rPr>
                <w:rFonts w:ascii="Times New Roman" w:hAnsi="Times New Roman" w:cs="Times New Roman"/>
                <w:lang w:val="ru-RU" w:eastAsia="uk-UA"/>
              </w:rPr>
              <w:t>Державне</w:t>
            </w:r>
            <w:proofErr w:type="spellEnd"/>
            <w:r w:rsidRPr="007427E1">
              <w:rPr>
                <w:rFonts w:ascii="Times New Roman" w:hAnsi="Times New Roman" w:cs="Times New Roman"/>
                <w:lang w:val="ru-RU" w:eastAsia="uk-UA"/>
              </w:rPr>
              <w:t xml:space="preserve"> бюро розслідувань</w:t>
            </w:r>
            <w:r w:rsidRPr="007427E1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</w:tr>
      <w:tr w:rsidR="00CF00E3" w:rsidRPr="0014434E" w14:paraId="22BFDECD" w14:textId="77777777" w:rsidTr="00F1153B">
        <w:trPr>
          <w:trHeight w:val="2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22BC" w14:textId="77777777" w:rsidR="00CF00E3" w:rsidRPr="0014434E" w:rsidRDefault="00CF00E3" w:rsidP="00CF00E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4434E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6A53" w14:textId="77777777" w:rsidR="00CF00E3" w:rsidRPr="0014434E" w:rsidRDefault="00CF00E3" w:rsidP="00CF00E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4434E">
              <w:rPr>
                <w:rFonts w:ascii="Times New Roman" w:hAnsi="Times New Roman" w:cs="Times New Roman"/>
                <w:b/>
                <w:lang w:val="uk-UA"/>
              </w:rPr>
              <w:t>КВАЛІФІКАЦІЙНІ ВИМОГИ</w:t>
            </w:r>
          </w:p>
        </w:tc>
      </w:tr>
      <w:tr w:rsidR="00CF00E3" w:rsidRPr="0014434E" w14:paraId="7F920FDB" w14:textId="77777777" w:rsidTr="00F1153B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207C" w14:textId="77777777" w:rsidR="00CF00E3" w:rsidRPr="0014434E" w:rsidRDefault="00CF00E3" w:rsidP="00CF00E3">
            <w:pPr>
              <w:numPr>
                <w:ilvl w:val="0"/>
                <w:numId w:val="33"/>
              </w:numPr>
              <w:spacing w:line="256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14434E">
              <w:rPr>
                <w:rFonts w:ascii="Times New Roman" w:hAnsi="Times New Roman" w:cs="Times New Roman"/>
                <w:i/>
                <w:lang w:val="uk-UA"/>
              </w:rPr>
              <w:t>Загальні вимоги</w:t>
            </w:r>
          </w:p>
        </w:tc>
      </w:tr>
      <w:tr w:rsidR="00CF00E3" w:rsidRPr="0014434E" w14:paraId="64E124DC" w14:textId="77777777" w:rsidTr="00F1153B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4A75" w14:textId="77777777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34C1" w14:textId="77777777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D08B" w14:textId="77777777" w:rsidR="00CF00E3" w:rsidRPr="0014434E" w:rsidRDefault="00CF00E3" w:rsidP="00CF00E3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434E">
              <w:rPr>
                <w:rFonts w:ascii="Times New Roman" w:hAnsi="Times New Roman" w:cs="Times New Roman"/>
              </w:rPr>
              <w:t>Вища</w:t>
            </w:r>
            <w:proofErr w:type="spellEnd"/>
          </w:p>
        </w:tc>
      </w:tr>
      <w:tr w:rsidR="00CF00E3" w:rsidRPr="00B558A6" w14:paraId="546EC373" w14:textId="77777777" w:rsidTr="00F115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E6E3" w14:textId="77777777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5993" w14:textId="77777777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1E57" w14:textId="6F89739F" w:rsidR="00CF00E3" w:rsidRPr="00B558A6" w:rsidRDefault="00CF00E3" w:rsidP="00CF00E3">
            <w:pPr>
              <w:spacing w:line="25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558A6">
              <w:rPr>
                <w:rFonts w:ascii="Times New Roman" w:hAnsi="Times New Roman"/>
                <w:lang w:val="uk-UA"/>
              </w:rPr>
              <w:t>Бакалавр, спеціаліст (магістр)</w:t>
            </w:r>
          </w:p>
        </w:tc>
      </w:tr>
      <w:tr w:rsidR="00CF00E3" w:rsidRPr="0074773E" w14:paraId="26D05540" w14:textId="77777777" w:rsidTr="00F1153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F66F" w14:textId="77777777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caps/>
                <w:lang w:val="uk-UA"/>
              </w:rPr>
            </w:pPr>
            <w:r w:rsidRPr="0014434E">
              <w:rPr>
                <w:rFonts w:ascii="Times New Roman" w:hAnsi="Times New Roman" w:cs="Times New Roman"/>
                <w:caps/>
                <w:lang w:val="uk-UA"/>
              </w:rPr>
              <w:t>1.2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CA20" w14:textId="77777777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caps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 xml:space="preserve">Стаж роботи </w:t>
            </w:r>
            <w:r w:rsidRPr="0014434E">
              <w:rPr>
                <w:rFonts w:ascii="Times New Roman" w:hAnsi="Times New Roman" w:cs="Times New Roman"/>
                <w:lang w:val="uk-UA" w:eastAsia="uk-UA"/>
              </w:rPr>
              <w:t xml:space="preserve"> (тривалість у роках, у тому числі на посадах певної </w:t>
            </w:r>
            <w:r w:rsidRPr="0014434E">
              <w:rPr>
                <w:rFonts w:ascii="Times New Roman" w:hAnsi="Times New Roman" w:cs="Times New Roman"/>
                <w:lang w:val="uk-UA" w:eastAsia="uk-UA"/>
              </w:rPr>
              <w:lastRenderedPageBreak/>
              <w:t>категорії)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2A9B" w14:textId="3954B6DF" w:rsidR="00CF00E3" w:rsidRPr="00911F6B" w:rsidRDefault="00CF00E3" w:rsidP="00CF00E3">
            <w:pPr>
              <w:spacing w:line="25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E6C20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 xml:space="preserve">Стаж роботи (служби) на посадах у військовій або правоохоронній сферах не менше </w:t>
            </w: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трьох</w:t>
            </w:r>
            <w:proofErr w:type="spellEnd"/>
            <w:r w:rsidRPr="00CE6C20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CE6C20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 xml:space="preserve">років, у тому числі протягом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останнього року</w:t>
            </w:r>
            <w:r w:rsidRPr="00CE6C20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74773E">
              <w:rPr>
                <w:rFonts w:ascii="Times New Roman" w:hAnsi="Times New Roman" w:cs="Times New Roman"/>
                <w:color w:val="000000"/>
                <w:lang w:val="uk-UA"/>
              </w:rPr>
              <w:t>зайняття посад</w:t>
            </w:r>
            <w:r w:rsidRPr="00CE6C20">
              <w:rPr>
                <w:rFonts w:ascii="Times New Roman" w:hAnsi="Times New Roman" w:cs="Times New Roman"/>
                <w:color w:val="000000"/>
                <w:lang w:val="uk-UA"/>
              </w:rPr>
              <w:t xml:space="preserve"> в оперативно-розшукових підрозділах</w:t>
            </w:r>
          </w:p>
        </w:tc>
      </w:tr>
      <w:tr w:rsidR="00CF00E3" w:rsidRPr="0014434E" w14:paraId="3B49D54B" w14:textId="77777777" w:rsidTr="00F1153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4308" w14:textId="77777777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caps/>
                <w:lang w:val="uk-UA"/>
              </w:rPr>
            </w:pPr>
            <w:r w:rsidRPr="0014434E">
              <w:rPr>
                <w:rFonts w:ascii="Times New Roman" w:hAnsi="Times New Roman" w:cs="Times New Roman"/>
                <w:caps/>
                <w:lang w:val="uk-UA"/>
              </w:rPr>
              <w:lastRenderedPageBreak/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4805" w14:textId="77777777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D7E8" w14:textId="77777777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Вільно</w:t>
            </w:r>
          </w:p>
        </w:tc>
      </w:tr>
      <w:tr w:rsidR="00CF00E3" w:rsidRPr="0074773E" w14:paraId="0BE88CF5" w14:textId="77777777" w:rsidTr="00F1153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7B62" w14:textId="77777777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caps/>
                <w:lang w:val="uk-UA"/>
              </w:rPr>
            </w:pPr>
            <w:r w:rsidRPr="0014434E">
              <w:rPr>
                <w:rFonts w:ascii="Times New Roman" w:hAnsi="Times New Roman" w:cs="Times New Roman"/>
                <w:caps/>
                <w:lang w:val="uk-UA"/>
              </w:rPr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2FFA" w14:textId="77777777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4756" w14:textId="77777777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CF00E3" w:rsidRPr="0014434E" w14:paraId="3BB1793A" w14:textId="77777777" w:rsidTr="00F1153B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7AB6" w14:textId="77777777" w:rsidR="00CF00E3" w:rsidRPr="0014434E" w:rsidRDefault="00CF00E3" w:rsidP="00CF00E3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14434E">
              <w:rPr>
                <w:rFonts w:ascii="Times New Roman" w:hAnsi="Times New Roman" w:cs="Times New Roman"/>
                <w:i/>
                <w:lang w:val="uk-UA"/>
              </w:rPr>
              <w:t>2. Спеціальні вимоги</w:t>
            </w:r>
          </w:p>
        </w:tc>
      </w:tr>
      <w:tr w:rsidR="00CF00E3" w:rsidRPr="0074773E" w14:paraId="751D8582" w14:textId="77777777" w:rsidTr="00F1153B">
        <w:trPr>
          <w:trHeight w:val="73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6922" w14:textId="77777777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caps/>
                <w:lang w:val="uk-UA"/>
              </w:rPr>
            </w:pPr>
            <w:r w:rsidRPr="0014434E">
              <w:rPr>
                <w:rFonts w:ascii="Times New Roman" w:hAnsi="Times New Roman" w:cs="Times New Roman"/>
                <w:caps/>
                <w:lang w:val="uk-UA"/>
              </w:rPr>
              <w:t>2.1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06A2" w14:textId="77777777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caps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410E" w14:textId="2AEFDA71" w:rsidR="00CF00E3" w:rsidRPr="0014434E" w:rsidRDefault="00CF00E3" w:rsidP="00CF00E3">
            <w:pPr>
              <w:spacing w:line="25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Style w:val="rvts0"/>
                <w:rFonts w:ascii="Times New Roman" w:hAnsi="Times New Roman" w:cs="Times New Roman"/>
                <w:lang w:val="uk-UA"/>
              </w:rPr>
              <w:t>Право</w:t>
            </w:r>
            <w:r w:rsidRPr="0014434E">
              <w:rPr>
                <w:rFonts w:ascii="Times New Roman" w:hAnsi="Times New Roman" w:cs="Times New Roman"/>
                <w:lang w:val="uk-UA"/>
              </w:rPr>
              <w:t xml:space="preserve"> (право, правознавство, правоохоронна діяльність)</w:t>
            </w:r>
          </w:p>
        </w:tc>
      </w:tr>
      <w:tr w:rsidR="00CF00E3" w:rsidRPr="0074773E" w14:paraId="381DA94E" w14:textId="77777777" w:rsidTr="00F1153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3BA0" w14:textId="66747872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caps/>
                <w:lang w:val="uk-UA"/>
              </w:rPr>
            </w:pPr>
            <w:r w:rsidRPr="0014434E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2849" w14:textId="77777777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7833" w14:textId="77777777" w:rsidR="00CF00E3" w:rsidRPr="001F525F" w:rsidRDefault="00CF00E3" w:rsidP="0074773E">
            <w:pPr>
              <w:pStyle w:val="1"/>
              <w:numPr>
                <w:ilvl w:val="0"/>
                <w:numId w:val="34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4CBD14DE" w14:textId="77777777" w:rsidR="00CF00E3" w:rsidRPr="001F525F" w:rsidRDefault="00CF00E3" w:rsidP="0074773E">
            <w:pPr>
              <w:pStyle w:val="1"/>
              <w:numPr>
                <w:ilvl w:val="0"/>
                <w:numId w:val="34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0CD66869" w14:textId="77777777" w:rsidR="00CF00E3" w:rsidRDefault="00CF00E3" w:rsidP="0074773E">
            <w:pPr>
              <w:pStyle w:val="1"/>
              <w:numPr>
                <w:ilvl w:val="0"/>
                <w:numId w:val="34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18703CDE" w14:textId="77777777" w:rsidR="00CF00E3" w:rsidRPr="001F525F" w:rsidRDefault="00CF00E3" w:rsidP="0074773E">
            <w:pPr>
              <w:pStyle w:val="1"/>
              <w:numPr>
                <w:ilvl w:val="0"/>
                <w:numId w:val="34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 Державне бюро розслідувань»;</w:t>
            </w:r>
          </w:p>
          <w:p w14:paraId="24DBD762" w14:textId="77777777" w:rsidR="00CF00E3" w:rsidRPr="001F525F" w:rsidRDefault="00CF00E3" w:rsidP="0074773E">
            <w:pPr>
              <w:pStyle w:val="1"/>
              <w:numPr>
                <w:ilvl w:val="0"/>
                <w:numId w:val="34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20E29010" w14:textId="77777777" w:rsidR="00CF00E3" w:rsidRPr="001F525F" w:rsidRDefault="00CF00E3" w:rsidP="0074773E">
            <w:pPr>
              <w:pStyle w:val="1"/>
              <w:numPr>
                <w:ilvl w:val="0"/>
                <w:numId w:val="34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2BE62B73" w14:textId="2EBD77E7" w:rsidR="00CF00E3" w:rsidRPr="00911F6B" w:rsidRDefault="00CF00E3" w:rsidP="0074773E">
            <w:pPr>
              <w:pStyle w:val="a4"/>
              <w:numPr>
                <w:ilvl w:val="0"/>
                <w:numId w:val="34"/>
              </w:numPr>
              <w:tabs>
                <w:tab w:val="left" w:pos="262"/>
                <w:tab w:val="left" w:pos="410"/>
              </w:tabs>
              <w:spacing w:line="256" w:lineRule="auto"/>
              <w:ind w:left="262" w:hanging="262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00E3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CF00E3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CF00E3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CF00E3">
              <w:rPr>
                <w:rFonts w:ascii="Times New Roman" w:hAnsi="Times New Roman"/>
                <w:lang w:val="ru-RU"/>
              </w:rPr>
              <w:t>запобігання</w:t>
            </w:r>
            <w:proofErr w:type="spellEnd"/>
            <w:r w:rsidRPr="00CF00E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F00E3">
              <w:rPr>
                <w:rFonts w:ascii="Times New Roman" w:hAnsi="Times New Roman"/>
                <w:lang w:val="ru-RU"/>
              </w:rPr>
              <w:t>корупції</w:t>
            </w:r>
            <w:proofErr w:type="spellEnd"/>
            <w:r w:rsidRPr="00CF00E3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CF00E3" w:rsidRPr="0014434E" w14:paraId="29A1CB60" w14:textId="77777777" w:rsidTr="00F1153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D699" w14:textId="5F4C19D3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caps/>
                <w:lang w:val="uk-UA"/>
              </w:rPr>
            </w:pPr>
            <w:r w:rsidRPr="0014434E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8D71" w14:textId="77777777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Професійні знання (</w:t>
            </w:r>
            <w:r w:rsidRPr="0014434E">
              <w:rPr>
                <w:rFonts w:ascii="Times New Roman" w:hAnsi="Times New Roman" w:cs="Times New Roman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EAEF" w14:textId="77777777" w:rsidR="00CF00E3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ind w:left="5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знання</w:t>
            </w:r>
            <w:r w:rsidRPr="0014434E">
              <w:rPr>
                <w:rFonts w:ascii="Times New Roman" w:hAnsi="Times New Roman" w:cs="Times New Roman"/>
                <w:color w:val="000000"/>
                <w:kern w:val="24"/>
                <w:lang w:val="ru-RU"/>
              </w:rPr>
              <w:t xml:space="preserve"> </w:t>
            </w:r>
            <w:r w:rsidRPr="0014434E">
              <w:rPr>
                <w:rFonts w:ascii="Times New Roman" w:hAnsi="Times New Roman" w:cs="Times New Roman"/>
                <w:lang w:val="uk-UA"/>
              </w:rPr>
              <w:t xml:space="preserve">документознавства та архівної справи; </w:t>
            </w:r>
          </w:p>
          <w:p w14:paraId="699E0F8B" w14:textId="77777777" w:rsidR="00CF00E3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ind w:left="5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 xml:space="preserve">знання практики застосування чинного законодавства у сфері охорони державної таємниці та порядку ведення секретного діловодства, засекречування та розсекречування матеріальних носіїв інформації; </w:t>
            </w:r>
          </w:p>
          <w:p w14:paraId="6826F9B1" w14:textId="77777777" w:rsidR="00CF00E3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ind w:left="5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 xml:space="preserve">знання вимог по застосуванню Зводу відомостей, що становлять державну таємницю; </w:t>
            </w:r>
          </w:p>
          <w:p w14:paraId="2D817FF1" w14:textId="77777777" w:rsidR="00CF00E3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ind w:left="5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 xml:space="preserve">знання порядку роботи з матеріальними носіями секретної інформації: їх облік, розмноження, відправка, зберігання та знищення; </w:t>
            </w:r>
          </w:p>
          <w:p w14:paraId="48AC60E8" w14:textId="77777777" w:rsidR="00CF00E3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ind w:left="5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основи знань специфіки охорони державної таємниці під час проведення оперативно-розшукових заходів та досудового слідства;</w:t>
            </w:r>
          </w:p>
          <w:p w14:paraId="57412065" w14:textId="180E86D1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ind w:left="5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 xml:space="preserve"> знання правил забезпечення охорони інформації з обмеженим доступом в Україні;</w:t>
            </w:r>
          </w:p>
          <w:p w14:paraId="788499FB" w14:textId="77777777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ind w:left="5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 xml:space="preserve">впевнене користування ПК: MS Office, </w:t>
            </w:r>
            <w:proofErr w:type="spellStart"/>
            <w:r w:rsidRPr="0014434E">
              <w:rPr>
                <w:rFonts w:ascii="Times New Roman" w:hAnsi="Times New Roman" w:cs="Times New Roman"/>
                <w:lang w:val="uk-UA"/>
              </w:rPr>
              <w:t>Internet</w:t>
            </w:r>
            <w:proofErr w:type="spellEnd"/>
            <w:r w:rsidRPr="0014434E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214237A" w14:textId="6D8907C7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5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доск</w:t>
            </w:r>
            <w:r>
              <w:rPr>
                <w:rFonts w:ascii="Times New Roman" w:hAnsi="Times New Roman" w:cs="Times New Roman"/>
                <w:lang w:val="uk-UA"/>
              </w:rPr>
              <w:t>онале володіння державною мовою</w:t>
            </w:r>
          </w:p>
        </w:tc>
      </w:tr>
      <w:tr w:rsidR="00CF00E3" w:rsidRPr="0074773E" w14:paraId="447570D4" w14:textId="77777777" w:rsidTr="00F1153B">
        <w:trPr>
          <w:trHeight w:val="1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E35D" w14:textId="3C714AC4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caps/>
                <w:lang w:val="uk-UA"/>
              </w:rPr>
            </w:pPr>
            <w:r w:rsidRPr="0014434E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3730" w14:textId="77777777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DC18" w14:textId="77777777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5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лідерські якості та організаторські здібності;</w:t>
            </w:r>
          </w:p>
          <w:p w14:paraId="09DB4C47" w14:textId="3F7B0108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5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здатність координувати та контролювати діяльність групи</w:t>
            </w:r>
          </w:p>
          <w:p w14:paraId="3D0A052D" w14:textId="77777777" w:rsidR="00CF00E3" w:rsidRPr="0014434E" w:rsidRDefault="00CF00E3" w:rsidP="00CF00E3">
            <w:pPr>
              <w:tabs>
                <w:tab w:val="left" w:pos="410"/>
              </w:tabs>
              <w:spacing w:line="256" w:lineRule="auto"/>
              <w:ind w:left="52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CF00E3" w:rsidRPr="0074773E" w14:paraId="63468493" w14:textId="77777777" w:rsidTr="00F1153B">
        <w:trPr>
          <w:trHeight w:val="132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5AEA" w14:textId="5E97E06F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caps/>
                <w:lang w:val="uk-UA"/>
              </w:rPr>
            </w:pPr>
            <w:r w:rsidRPr="0014434E">
              <w:rPr>
                <w:rFonts w:ascii="Times New Roman" w:hAnsi="Times New Roman" w:cs="Times New Roman"/>
                <w:caps/>
                <w:lang w:val="uk-UA"/>
              </w:rPr>
              <w:lastRenderedPageBreak/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C469" w14:textId="77777777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BE39" w14:textId="77777777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5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оперативне виконання поставлених задач;</w:t>
            </w:r>
          </w:p>
          <w:p w14:paraId="23974E86" w14:textId="77777777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5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висока швидкість мислення;</w:t>
            </w:r>
          </w:p>
          <w:p w14:paraId="7EAC3EE5" w14:textId="179B64E9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5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аналіз і прогнозування наслідків рішень, що приймаються</w:t>
            </w:r>
          </w:p>
          <w:p w14:paraId="30F5DDB0" w14:textId="77777777" w:rsidR="00CF00E3" w:rsidRPr="0014434E" w:rsidRDefault="00CF00E3" w:rsidP="00CF00E3">
            <w:pPr>
              <w:tabs>
                <w:tab w:val="left" w:pos="410"/>
              </w:tabs>
              <w:spacing w:line="256" w:lineRule="auto"/>
              <w:ind w:left="52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CF00E3" w:rsidRPr="0074773E" w14:paraId="0D0C86E3" w14:textId="77777777" w:rsidTr="00F1153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DADD" w14:textId="5F8472BE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caps/>
                <w:lang w:val="uk-UA"/>
              </w:rPr>
            </w:pPr>
            <w:r w:rsidRPr="0014434E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137F" w14:textId="77777777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C65A" w14:textId="77777777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5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комунікабельність;</w:t>
            </w:r>
          </w:p>
          <w:p w14:paraId="0EF75506" w14:textId="77777777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5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уміння ефективної координації з іншими групами виконавців;</w:t>
            </w:r>
          </w:p>
          <w:p w14:paraId="418570FD" w14:textId="6432D127" w:rsidR="00CF00E3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5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уміння використовувати засоби зв’язку та комунікації</w:t>
            </w:r>
          </w:p>
          <w:p w14:paraId="0C8EB663" w14:textId="77777777" w:rsidR="00B9714E" w:rsidRPr="0014434E" w:rsidRDefault="00B9714E" w:rsidP="00B9714E">
            <w:pPr>
              <w:tabs>
                <w:tab w:val="left" w:pos="410"/>
              </w:tabs>
              <w:spacing w:line="256" w:lineRule="auto"/>
              <w:ind w:left="52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374C8163" w14:textId="77777777" w:rsidR="00CF00E3" w:rsidRPr="0014434E" w:rsidRDefault="00CF00E3" w:rsidP="00CF00E3">
            <w:pPr>
              <w:tabs>
                <w:tab w:val="left" w:pos="410"/>
              </w:tabs>
              <w:spacing w:line="256" w:lineRule="auto"/>
              <w:ind w:left="52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CF00E3" w:rsidRPr="0014434E" w14:paraId="7812DC28" w14:textId="77777777" w:rsidTr="00F1153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76BA" w14:textId="70649D61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caps/>
                <w:lang w:val="uk-UA"/>
              </w:rPr>
            </w:pPr>
            <w:r w:rsidRPr="0014434E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8340" w14:textId="77777777" w:rsidR="00CF00E3" w:rsidRPr="0014434E" w:rsidRDefault="00CF00E3" w:rsidP="00CF00E3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14434E">
              <w:rPr>
                <w:rFonts w:ascii="Times New Roman" w:hAnsi="Times New Roman" w:cs="Times New Roman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2B9C" w14:textId="77777777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5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орієнтація на результат та цілеспрямованість;</w:t>
            </w:r>
          </w:p>
          <w:p w14:paraId="1957AEBB" w14:textId="77777777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5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добре розвинена пам'ять;</w:t>
            </w:r>
          </w:p>
          <w:p w14:paraId="691EF891" w14:textId="77777777" w:rsidR="00CF00E3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5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стійкість до стресу</w:t>
            </w:r>
          </w:p>
          <w:p w14:paraId="53D6F21B" w14:textId="4F50C83F" w:rsidR="00B9714E" w:rsidRPr="0014434E" w:rsidRDefault="00B9714E" w:rsidP="00B9714E">
            <w:pPr>
              <w:tabs>
                <w:tab w:val="left" w:pos="410"/>
              </w:tabs>
              <w:spacing w:line="256" w:lineRule="auto"/>
              <w:ind w:left="52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F00E3" w:rsidRPr="0074773E" w14:paraId="7EC4646A" w14:textId="77777777" w:rsidTr="00F1153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EF62" w14:textId="2F9A01A2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caps/>
                <w:lang w:val="uk-UA"/>
              </w:rPr>
            </w:pPr>
            <w:r w:rsidRPr="0014434E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3807" w14:textId="77777777" w:rsidR="00CF00E3" w:rsidRPr="0014434E" w:rsidRDefault="00CF00E3" w:rsidP="00CF00E3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14434E">
              <w:rPr>
                <w:rFonts w:ascii="Times New Roman" w:hAnsi="Times New Roman" w:cs="Times New Roman"/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2B92" w14:textId="77777777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5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уміння працювати в команді;</w:t>
            </w:r>
          </w:p>
          <w:p w14:paraId="522E87BC" w14:textId="77777777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5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неупередженість та об’єктивність;</w:t>
            </w:r>
          </w:p>
          <w:p w14:paraId="5E1A0F56" w14:textId="77777777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5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уміння надавати зворотний зв'язок;</w:t>
            </w:r>
          </w:p>
          <w:p w14:paraId="28CB407E" w14:textId="489D1947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5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підвищення теоретичних та практичних навичок членів групи</w:t>
            </w:r>
          </w:p>
          <w:p w14:paraId="1875EAFB" w14:textId="77777777" w:rsidR="00CF00E3" w:rsidRPr="0014434E" w:rsidRDefault="00CF00E3" w:rsidP="00CF00E3">
            <w:pPr>
              <w:tabs>
                <w:tab w:val="left" w:pos="410"/>
              </w:tabs>
              <w:spacing w:line="256" w:lineRule="auto"/>
              <w:ind w:left="52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CF00E3" w:rsidRPr="0074773E" w14:paraId="07A6D87F" w14:textId="77777777" w:rsidTr="00F1153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306A" w14:textId="6B6564C3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40BA" w14:textId="77777777" w:rsidR="00CF00E3" w:rsidRPr="0014434E" w:rsidRDefault="00CF00E3" w:rsidP="00CF00E3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14434E">
              <w:rPr>
                <w:rFonts w:ascii="Times New Roman" w:hAnsi="Times New Roman" w:cs="Times New Roman"/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00D4" w14:textId="77777777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5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2EAB9604" w14:textId="20A081B7" w:rsidR="00CF00E3" w:rsidRPr="0014434E" w:rsidRDefault="00CF00E3" w:rsidP="00CF00E3">
            <w:pPr>
              <w:tabs>
                <w:tab w:val="left" w:pos="410"/>
              </w:tabs>
              <w:spacing w:line="256" w:lineRule="auto"/>
              <w:ind w:left="52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виконання плану змін та покращень</w:t>
            </w:r>
          </w:p>
        </w:tc>
      </w:tr>
      <w:tr w:rsidR="00CF00E3" w:rsidRPr="0074773E" w14:paraId="4F9E02CB" w14:textId="77777777" w:rsidTr="00F1153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26BA" w14:textId="03D278C9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75F5" w14:textId="77777777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ED56" w14:textId="77777777" w:rsidR="00CF00E3" w:rsidRDefault="00CF00E3" w:rsidP="00CF00E3">
            <w:pPr>
              <w:pStyle w:val="a4"/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-15" w:hanging="1"/>
              <w:jc w:val="both"/>
              <w:rPr>
                <w:rFonts w:ascii="Times New Roman" w:hAnsi="Times New Roman" w:cs="Times New Roman"/>
                <w:lang w:val="uk-UA"/>
              </w:rPr>
            </w:pPr>
            <w:r w:rsidRPr="00911F6B">
              <w:rPr>
                <w:rFonts w:ascii="Times New Roman" w:hAnsi="Times New Roman" w:cs="Times New Roman"/>
                <w:lang w:val="uk-UA"/>
              </w:rPr>
              <w:t>впевнене користування ПЕОМ на рівні досвідченого користувача операційних систем Windows 7 (8.1, 10), па</w:t>
            </w:r>
            <w:r>
              <w:rPr>
                <w:rFonts w:ascii="Times New Roman" w:hAnsi="Times New Roman" w:cs="Times New Roman"/>
                <w:lang w:val="uk-UA"/>
              </w:rPr>
              <w:t xml:space="preserve">кету MS Office 2016 та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Internet</w:t>
            </w:r>
            <w:proofErr w:type="spellEnd"/>
          </w:p>
          <w:p w14:paraId="0A17D6F4" w14:textId="59F7B90C" w:rsidR="00B9714E" w:rsidRPr="00911F6B" w:rsidRDefault="00B9714E" w:rsidP="00B9714E">
            <w:pPr>
              <w:pStyle w:val="a4"/>
              <w:tabs>
                <w:tab w:val="left" w:pos="410"/>
              </w:tabs>
              <w:spacing w:line="256" w:lineRule="auto"/>
              <w:ind w:left="-15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F00E3" w:rsidRPr="0074773E" w14:paraId="36FB901F" w14:textId="77777777" w:rsidTr="00F1153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F4E8" w14:textId="3D1499F1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51A2" w14:textId="77777777" w:rsidR="00CF00E3" w:rsidRPr="0014434E" w:rsidRDefault="00CF00E3" w:rsidP="00CF00E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7650" w14:textId="77777777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-15" w:hanging="1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відповідальність;</w:t>
            </w:r>
          </w:p>
          <w:p w14:paraId="0300B954" w14:textId="77777777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-15" w:hanging="1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системність і самостійність в роботі;</w:t>
            </w:r>
          </w:p>
          <w:p w14:paraId="4DD26BF6" w14:textId="77777777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-15" w:hanging="1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4434E">
              <w:rPr>
                <w:rFonts w:ascii="Times New Roman" w:hAnsi="Times New Roman" w:cs="Times New Roman"/>
                <w:lang w:val="uk-UA"/>
              </w:rPr>
              <w:t>самоорганізованість</w:t>
            </w:r>
            <w:proofErr w:type="spellEnd"/>
            <w:r w:rsidRPr="0014434E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C8488CD" w14:textId="77777777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-15" w:hanging="1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висока працездатність;</w:t>
            </w:r>
          </w:p>
          <w:p w14:paraId="2380CF15" w14:textId="77777777" w:rsidR="00CF00E3" w:rsidRPr="0014434E" w:rsidRDefault="00CF00E3" w:rsidP="00CF00E3">
            <w:pPr>
              <w:numPr>
                <w:ilvl w:val="0"/>
                <w:numId w:val="18"/>
              </w:numPr>
              <w:tabs>
                <w:tab w:val="left" w:pos="410"/>
              </w:tabs>
              <w:spacing w:line="256" w:lineRule="auto"/>
              <w:ind w:left="-15" w:hanging="1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непричетність до корупційних скандалів;</w:t>
            </w:r>
          </w:p>
          <w:p w14:paraId="1F950B5C" w14:textId="0EAB9EB2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-15" w:hanging="1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позитивна репутація;</w:t>
            </w:r>
          </w:p>
          <w:p w14:paraId="33E17AC6" w14:textId="77777777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-15" w:hanging="1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уважність до деталей;</w:t>
            </w:r>
          </w:p>
          <w:p w14:paraId="6C2FDA2A" w14:textId="77777777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-15" w:hanging="1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наполегливість;</w:t>
            </w:r>
          </w:p>
          <w:p w14:paraId="02D16E1B" w14:textId="77777777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-15" w:hanging="1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креативність та ініціативність;</w:t>
            </w:r>
          </w:p>
          <w:p w14:paraId="3779A434" w14:textId="77777777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-15" w:hanging="1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орієнтація на саморозвиток;</w:t>
            </w:r>
          </w:p>
          <w:p w14:paraId="509D20AE" w14:textId="0B03820A" w:rsidR="00CF00E3" w:rsidRPr="0014434E" w:rsidRDefault="00CF00E3" w:rsidP="00CF00E3">
            <w:pPr>
              <w:numPr>
                <w:ilvl w:val="0"/>
                <w:numId w:val="17"/>
              </w:numPr>
              <w:tabs>
                <w:tab w:val="left" w:pos="410"/>
              </w:tabs>
              <w:spacing w:line="256" w:lineRule="auto"/>
              <w:ind w:left="-15" w:hanging="1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434E">
              <w:rPr>
                <w:rFonts w:ascii="Times New Roman" w:hAnsi="Times New Roman" w:cs="Times New Roman"/>
                <w:lang w:val="uk-UA"/>
              </w:rPr>
              <w:t>вміння працювати в стресових ситуаціях</w:t>
            </w:r>
          </w:p>
        </w:tc>
      </w:tr>
      <w:bookmarkEnd w:id="0"/>
    </w:tbl>
    <w:p w14:paraId="6BD4D817" w14:textId="77777777" w:rsidR="0014434E" w:rsidRPr="00FA01FF" w:rsidRDefault="0014434E" w:rsidP="0014434E">
      <w:pPr>
        <w:rPr>
          <w:rFonts w:ascii="Times New Roman" w:hAnsi="Times New Roman" w:cs="Times New Roman"/>
          <w:lang w:val="ru-RU"/>
        </w:rPr>
      </w:pPr>
    </w:p>
    <w:sectPr w:rsidR="0014434E" w:rsidRPr="00FA01FF" w:rsidSect="00EB1C3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98F74" w14:textId="77777777" w:rsidR="00085F88" w:rsidRDefault="00085F88" w:rsidP="00EB1C32">
      <w:r>
        <w:separator/>
      </w:r>
    </w:p>
  </w:endnote>
  <w:endnote w:type="continuationSeparator" w:id="0">
    <w:p w14:paraId="7D10C89A" w14:textId="77777777" w:rsidR="00085F88" w:rsidRDefault="00085F88" w:rsidP="00EB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ECA56" w14:textId="77777777" w:rsidR="00085F88" w:rsidRDefault="00085F88" w:rsidP="00EB1C32">
      <w:r>
        <w:separator/>
      </w:r>
    </w:p>
  </w:footnote>
  <w:footnote w:type="continuationSeparator" w:id="0">
    <w:p w14:paraId="74AC5736" w14:textId="77777777" w:rsidR="00085F88" w:rsidRDefault="00085F88" w:rsidP="00EB1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9695860"/>
      <w:docPartObj>
        <w:docPartGallery w:val="Page Numbers (Top of Page)"/>
        <w:docPartUnique/>
      </w:docPartObj>
    </w:sdtPr>
    <w:sdtEndPr/>
    <w:sdtContent>
      <w:p w14:paraId="63BCF600" w14:textId="320904C7" w:rsidR="00EB1C32" w:rsidRDefault="00EB1C3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7E1" w:rsidRPr="007427E1">
          <w:rPr>
            <w:noProof/>
            <w:lang w:val="ru-RU"/>
          </w:rPr>
          <w:t>4</w:t>
        </w:r>
        <w:r>
          <w:fldChar w:fldCharType="end"/>
        </w:r>
      </w:p>
    </w:sdtContent>
  </w:sdt>
  <w:p w14:paraId="4D929FE7" w14:textId="77777777" w:rsidR="00EB1C32" w:rsidRDefault="00EB1C3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AA3"/>
    <w:multiLevelType w:val="hybridMultilevel"/>
    <w:tmpl w:val="07DCEFF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72AE"/>
    <w:multiLevelType w:val="hybridMultilevel"/>
    <w:tmpl w:val="A8543A8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74C7"/>
    <w:multiLevelType w:val="hybridMultilevel"/>
    <w:tmpl w:val="A9A82E7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F6124"/>
    <w:multiLevelType w:val="hybridMultilevel"/>
    <w:tmpl w:val="FF0C3C6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D310B7"/>
    <w:multiLevelType w:val="hybridMultilevel"/>
    <w:tmpl w:val="CFCEB72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761F6"/>
    <w:multiLevelType w:val="hybridMultilevel"/>
    <w:tmpl w:val="EBB2CF00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29C700C4"/>
    <w:multiLevelType w:val="hybridMultilevel"/>
    <w:tmpl w:val="03B21D38"/>
    <w:lvl w:ilvl="0" w:tplc="C33416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B1D2848"/>
    <w:multiLevelType w:val="hybridMultilevel"/>
    <w:tmpl w:val="30126C6E"/>
    <w:lvl w:ilvl="0" w:tplc="042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3462B"/>
    <w:multiLevelType w:val="hybridMultilevel"/>
    <w:tmpl w:val="2AF8E79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FB6BD6"/>
    <w:multiLevelType w:val="hybridMultilevel"/>
    <w:tmpl w:val="87987034"/>
    <w:lvl w:ilvl="0" w:tplc="C4EC1C0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CA258AE"/>
    <w:multiLevelType w:val="hybridMultilevel"/>
    <w:tmpl w:val="F2DA16B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E369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000000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D50E2"/>
    <w:multiLevelType w:val="hybridMultilevel"/>
    <w:tmpl w:val="71682EE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C697E"/>
    <w:multiLevelType w:val="hybridMultilevel"/>
    <w:tmpl w:val="C4FA494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E5E92"/>
    <w:multiLevelType w:val="hybridMultilevel"/>
    <w:tmpl w:val="6C3CBB88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3" w15:restartNumberingAfterBreak="0">
    <w:nsid w:val="5AC038E8"/>
    <w:multiLevelType w:val="hybridMultilevel"/>
    <w:tmpl w:val="C164BC2C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C2E6A"/>
    <w:multiLevelType w:val="hybridMultilevel"/>
    <w:tmpl w:val="C97E8CD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64AD0C92"/>
    <w:multiLevelType w:val="hybridMultilevel"/>
    <w:tmpl w:val="72C6A958"/>
    <w:lvl w:ilvl="0" w:tplc="1B9C90F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91371"/>
    <w:multiLevelType w:val="hybridMultilevel"/>
    <w:tmpl w:val="2108AFF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070105"/>
    <w:multiLevelType w:val="hybridMultilevel"/>
    <w:tmpl w:val="A9DA949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19"/>
  </w:num>
  <w:num w:numId="4">
    <w:abstractNumId w:val="17"/>
  </w:num>
  <w:num w:numId="5">
    <w:abstractNumId w:val="21"/>
  </w:num>
  <w:num w:numId="6">
    <w:abstractNumId w:val="0"/>
  </w:num>
  <w:num w:numId="7">
    <w:abstractNumId w:val="32"/>
  </w:num>
  <w:num w:numId="8">
    <w:abstractNumId w:val="26"/>
  </w:num>
  <w:num w:numId="9">
    <w:abstractNumId w:val="10"/>
  </w:num>
  <w:num w:numId="10">
    <w:abstractNumId w:val="16"/>
  </w:num>
  <w:num w:numId="11">
    <w:abstractNumId w:val="25"/>
  </w:num>
  <w:num w:numId="12">
    <w:abstractNumId w:val="11"/>
  </w:num>
  <w:num w:numId="13">
    <w:abstractNumId w:val="12"/>
  </w:num>
  <w:num w:numId="14">
    <w:abstractNumId w:val="22"/>
  </w:num>
  <w:num w:numId="15">
    <w:abstractNumId w:val="23"/>
  </w:num>
  <w:num w:numId="16">
    <w:abstractNumId w:val="28"/>
  </w:num>
  <w:num w:numId="17">
    <w:abstractNumId w:val="15"/>
  </w:num>
  <w:num w:numId="18">
    <w:abstractNumId w:val="4"/>
  </w:num>
  <w:num w:numId="19">
    <w:abstractNumId w:val="24"/>
  </w:num>
  <w:num w:numId="20">
    <w:abstractNumId w:val="30"/>
  </w:num>
  <w:num w:numId="21">
    <w:abstractNumId w:val="20"/>
  </w:num>
  <w:num w:numId="22">
    <w:abstractNumId w:val="14"/>
  </w:num>
  <w:num w:numId="23">
    <w:abstractNumId w:val="8"/>
  </w:num>
  <w:num w:numId="24">
    <w:abstractNumId w:val="13"/>
  </w:num>
  <w:num w:numId="25">
    <w:abstractNumId w:val="15"/>
  </w:num>
  <w:num w:numId="26">
    <w:abstractNumId w:val="27"/>
  </w:num>
  <w:num w:numId="27">
    <w:abstractNumId w:val="7"/>
  </w:num>
  <w:num w:numId="28">
    <w:abstractNumId w:val="3"/>
  </w:num>
  <w:num w:numId="29">
    <w:abstractNumId w:val="31"/>
  </w:num>
  <w:num w:numId="30">
    <w:abstractNumId w:val="1"/>
  </w:num>
  <w:num w:numId="31">
    <w:abstractNumId w:val="5"/>
  </w:num>
  <w:num w:numId="32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9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B22"/>
    <w:rsid w:val="00013FD4"/>
    <w:rsid w:val="00085F88"/>
    <w:rsid w:val="000B2548"/>
    <w:rsid w:val="000B2CF6"/>
    <w:rsid w:val="000E56A2"/>
    <w:rsid w:val="000F5841"/>
    <w:rsid w:val="0014434E"/>
    <w:rsid w:val="00273268"/>
    <w:rsid w:val="002C64CC"/>
    <w:rsid w:val="002F6309"/>
    <w:rsid w:val="00301263"/>
    <w:rsid w:val="003147B4"/>
    <w:rsid w:val="00381B22"/>
    <w:rsid w:val="00396560"/>
    <w:rsid w:val="00396E14"/>
    <w:rsid w:val="003B1A4B"/>
    <w:rsid w:val="003C11EE"/>
    <w:rsid w:val="003F6232"/>
    <w:rsid w:val="004A0712"/>
    <w:rsid w:val="004A0E40"/>
    <w:rsid w:val="004F7FE2"/>
    <w:rsid w:val="00533312"/>
    <w:rsid w:val="005366A4"/>
    <w:rsid w:val="00570B49"/>
    <w:rsid w:val="0059149C"/>
    <w:rsid w:val="005A409C"/>
    <w:rsid w:val="005B7453"/>
    <w:rsid w:val="005D2928"/>
    <w:rsid w:val="005E3A58"/>
    <w:rsid w:val="005E4D6E"/>
    <w:rsid w:val="00667B04"/>
    <w:rsid w:val="00684AAC"/>
    <w:rsid w:val="006E4E29"/>
    <w:rsid w:val="006F04B7"/>
    <w:rsid w:val="007122E2"/>
    <w:rsid w:val="007427E1"/>
    <w:rsid w:val="0074773E"/>
    <w:rsid w:val="00760BCC"/>
    <w:rsid w:val="007647FA"/>
    <w:rsid w:val="007A653E"/>
    <w:rsid w:val="00835F09"/>
    <w:rsid w:val="00855EFD"/>
    <w:rsid w:val="008605A4"/>
    <w:rsid w:val="008639C7"/>
    <w:rsid w:val="00897A1F"/>
    <w:rsid w:val="00911F6B"/>
    <w:rsid w:val="0094313E"/>
    <w:rsid w:val="00966FC8"/>
    <w:rsid w:val="009955EC"/>
    <w:rsid w:val="009D5186"/>
    <w:rsid w:val="00A101D5"/>
    <w:rsid w:val="00A826E7"/>
    <w:rsid w:val="00AA69DF"/>
    <w:rsid w:val="00B206AC"/>
    <w:rsid w:val="00B360FE"/>
    <w:rsid w:val="00B416F9"/>
    <w:rsid w:val="00B558A6"/>
    <w:rsid w:val="00B9714E"/>
    <w:rsid w:val="00BA6AD3"/>
    <w:rsid w:val="00BB710F"/>
    <w:rsid w:val="00BF7C64"/>
    <w:rsid w:val="00C515D6"/>
    <w:rsid w:val="00C769BC"/>
    <w:rsid w:val="00C832AB"/>
    <w:rsid w:val="00CA03AA"/>
    <w:rsid w:val="00CA17C9"/>
    <w:rsid w:val="00CC2C19"/>
    <w:rsid w:val="00CE0A32"/>
    <w:rsid w:val="00CF00E3"/>
    <w:rsid w:val="00CF1A2B"/>
    <w:rsid w:val="00D14EC9"/>
    <w:rsid w:val="00D22449"/>
    <w:rsid w:val="00D61925"/>
    <w:rsid w:val="00D85F1E"/>
    <w:rsid w:val="00D90BAC"/>
    <w:rsid w:val="00D94EC2"/>
    <w:rsid w:val="00DA6236"/>
    <w:rsid w:val="00DD0C45"/>
    <w:rsid w:val="00E70FE6"/>
    <w:rsid w:val="00E85BEB"/>
    <w:rsid w:val="00EB1C32"/>
    <w:rsid w:val="00EB51DB"/>
    <w:rsid w:val="00F1153B"/>
    <w:rsid w:val="00F30106"/>
    <w:rsid w:val="00F71FCC"/>
    <w:rsid w:val="00F74FAF"/>
    <w:rsid w:val="00F85AB8"/>
    <w:rsid w:val="00FA01FF"/>
    <w:rsid w:val="00FA44A4"/>
    <w:rsid w:val="00FB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D808"/>
  <w14:defaultImageDpi w14:val="32767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81B22"/>
  </w:style>
  <w:style w:type="character" w:styleId="a3">
    <w:name w:val="Hyperlink"/>
    <w:basedOn w:val="a0"/>
    <w:uiPriority w:val="99"/>
    <w:semiHidden/>
    <w:unhideWhenUsed/>
    <w:rsid w:val="00381B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3A58"/>
    <w:pPr>
      <w:ind w:left="720"/>
      <w:contextualSpacing/>
    </w:pPr>
  </w:style>
  <w:style w:type="paragraph" w:customStyle="1" w:styleId="m1121235749359420964rvps2">
    <w:name w:val="m_1121235749359420964rvps2"/>
    <w:basedOn w:val="a"/>
    <w:rsid w:val="005333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styleId="a5">
    <w:name w:val="annotation reference"/>
    <w:basedOn w:val="a0"/>
    <w:uiPriority w:val="99"/>
    <w:semiHidden/>
    <w:unhideWhenUsed/>
    <w:rsid w:val="00BA6A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6AD3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A6A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6AD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A6AD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6AD3"/>
    <w:rPr>
      <w:rFonts w:ascii="Times New Roman" w:hAnsi="Times New Roman" w:cs="Times New Roman"/>
      <w:sz w:val="26"/>
      <w:szCs w:val="2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A6AD3"/>
    <w:rPr>
      <w:rFonts w:ascii="Times New Roman" w:hAnsi="Times New Roman" w:cs="Times New Roman"/>
      <w:sz w:val="26"/>
      <w:szCs w:val="26"/>
    </w:rPr>
  </w:style>
  <w:style w:type="character" w:styleId="ac">
    <w:name w:val="Strong"/>
    <w:uiPriority w:val="22"/>
    <w:qFormat/>
    <w:rsid w:val="007A653E"/>
    <w:rPr>
      <w:b/>
      <w:bCs/>
    </w:rPr>
  </w:style>
  <w:style w:type="paragraph" w:customStyle="1" w:styleId="2">
    <w:name w:val="Стиль таблицы 2"/>
    <w:rsid w:val="003147B4"/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3147B4"/>
    <w:rPr>
      <w:rFonts w:ascii="Calibri" w:eastAsia="Times New Roman" w:hAnsi="Calibri" w:cs="Times New Roman"/>
      <w:sz w:val="22"/>
      <w:szCs w:val="22"/>
      <w:lang w:val="uk-UA" w:eastAsia="uk-UA"/>
    </w:rPr>
  </w:style>
  <w:style w:type="paragraph" w:customStyle="1" w:styleId="10">
    <w:name w:val="Абзац списка1"/>
    <w:basedOn w:val="a"/>
    <w:rsid w:val="003147B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styleId="ad">
    <w:name w:val="No Spacing"/>
    <w:uiPriority w:val="99"/>
    <w:qFormat/>
    <w:rsid w:val="003147B4"/>
    <w:rPr>
      <w:rFonts w:ascii="Calibri" w:eastAsia="Times New Roman" w:hAnsi="Calibri" w:cs="Times New Roman"/>
      <w:sz w:val="22"/>
      <w:szCs w:val="22"/>
      <w:lang w:val="ru-RU"/>
    </w:rPr>
  </w:style>
  <w:style w:type="paragraph" w:customStyle="1" w:styleId="20">
    <w:name w:val="Абзац списка2"/>
    <w:basedOn w:val="a"/>
    <w:rsid w:val="006F04B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character" w:customStyle="1" w:styleId="rvts0">
    <w:name w:val="rvts0"/>
    <w:rsid w:val="00E70FE6"/>
  </w:style>
  <w:style w:type="paragraph" w:customStyle="1" w:styleId="11">
    <w:name w:val="Абзац списку1"/>
    <w:basedOn w:val="a"/>
    <w:rsid w:val="00DD0C4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NoSpacing1">
    <w:name w:val="No Spacing1"/>
    <w:uiPriority w:val="99"/>
    <w:rsid w:val="00DD0C45"/>
    <w:rPr>
      <w:rFonts w:ascii="Calibri" w:eastAsia="Times New Roman" w:hAnsi="Calibri" w:cs="Calibri"/>
      <w:sz w:val="22"/>
      <w:szCs w:val="22"/>
      <w:lang w:val="uk-UA" w:eastAsia="uk-UA"/>
    </w:rPr>
  </w:style>
  <w:style w:type="paragraph" w:styleId="ae">
    <w:name w:val="header"/>
    <w:basedOn w:val="a"/>
    <w:link w:val="af"/>
    <w:uiPriority w:val="99"/>
    <w:unhideWhenUsed/>
    <w:rsid w:val="00EB1C32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EB1C32"/>
  </w:style>
  <w:style w:type="paragraph" w:styleId="af0">
    <w:name w:val="footer"/>
    <w:basedOn w:val="a"/>
    <w:link w:val="af1"/>
    <w:uiPriority w:val="99"/>
    <w:unhideWhenUsed/>
    <w:rsid w:val="00EB1C32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EB1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3077</Words>
  <Characters>1754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User</cp:lastModifiedBy>
  <cp:revision>49</cp:revision>
  <cp:lastPrinted>2020-05-14T14:18:00Z</cp:lastPrinted>
  <dcterms:created xsi:type="dcterms:W3CDTF">2019-05-20T09:51:00Z</dcterms:created>
  <dcterms:modified xsi:type="dcterms:W3CDTF">2020-05-15T06:53:00Z</dcterms:modified>
</cp:coreProperties>
</file>