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243E" w14:textId="77777777" w:rsidR="009B031F" w:rsidRPr="004607E6" w:rsidRDefault="009B031F" w:rsidP="009B031F">
      <w:pPr>
        <w:autoSpaceDE w:val="0"/>
        <w:autoSpaceDN w:val="0"/>
        <w:adjustRightInd w:val="0"/>
        <w:ind w:left="5040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ЗАТВЕРДЖЕНО</w:t>
      </w:r>
    </w:p>
    <w:p w14:paraId="79292780" w14:textId="77777777" w:rsidR="009B031F" w:rsidRPr="004607E6" w:rsidRDefault="009B031F" w:rsidP="009B031F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Наказ Державного бюро розслідувань</w:t>
      </w:r>
    </w:p>
    <w:p w14:paraId="3ADD568E" w14:textId="5AD7035C" w:rsidR="009B031F" w:rsidRDefault="00C158C2" w:rsidP="00A01555">
      <w:pPr>
        <w:ind w:left="5103" w:firstLine="4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16.03.</w:t>
      </w:r>
      <w:r w:rsidR="005A3E3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2020</w:t>
      </w:r>
      <w:r w:rsidR="00C708A3"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C708A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року</w:t>
      </w:r>
      <w:r w:rsidR="00C708A3" w:rsidRPr="00C0446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79</w:t>
      </w:r>
      <w:bookmarkStart w:id="0" w:name="_GoBack"/>
      <w:bookmarkEnd w:id="0"/>
    </w:p>
    <w:p w14:paraId="7C464DB8" w14:textId="77777777" w:rsidR="00C708A3" w:rsidRDefault="00C708A3" w:rsidP="009B031F">
      <w:pPr>
        <w:ind w:left="3540"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0208381" w14:textId="77777777" w:rsidR="00C708A3" w:rsidRPr="004607E6" w:rsidRDefault="00C708A3" w:rsidP="009B031F">
      <w:pPr>
        <w:ind w:left="3540"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84E6591" w14:textId="77777777" w:rsidR="009B031F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4607E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4607E6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2E5E03CC" w14:textId="77777777" w:rsidR="00E77791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4607E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керівника </w:t>
      </w:r>
      <w:r w:rsidR="00F94CA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Управління</w:t>
      </w:r>
      <w:r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забезпечення </w:t>
      </w:r>
      <w:r w:rsidR="00F94CA9"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діяльності </w:t>
      </w:r>
    </w:p>
    <w:p w14:paraId="1B8AF15C" w14:textId="3E21B65E" w:rsidR="009B031F" w:rsidRPr="00296ADB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296AD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Державного бюро розслідувань</w:t>
      </w:r>
    </w:p>
    <w:p w14:paraId="3C5A0DF2" w14:textId="77777777" w:rsidR="0035694A" w:rsidRPr="00296ADB" w:rsidRDefault="004D61C8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296ADB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431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95"/>
        <w:gridCol w:w="7"/>
      </w:tblGrid>
      <w:tr w:rsidR="009B031F" w:rsidRPr="00296ADB" w14:paraId="457F5B66" w14:textId="77777777" w:rsidTr="0034203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296ADB" w14:paraId="4CDFD75C" w14:textId="77777777" w:rsidTr="00342031">
        <w:trPr>
          <w:gridAfter w:val="1"/>
          <w:wAfter w:w="7" w:type="dxa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96ADB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296ADB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64205CE5" w:rsidR="009B031F" w:rsidRPr="00296ADB" w:rsidRDefault="00C0504A" w:rsidP="000C26FD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вища </w:t>
            </w:r>
          </w:p>
        </w:tc>
      </w:tr>
      <w:tr w:rsidR="00037F1E" w:rsidRPr="00296ADB" w14:paraId="3CDFF70E" w14:textId="77777777" w:rsidTr="00342031">
        <w:trPr>
          <w:gridAfter w:val="1"/>
          <w:wAfter w:w="7" w:type="dxa"/>
        </w:trPr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F5882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F337F0" w14:textId="07573A0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B5BB52" w14:textId="3859E55F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037F1E" w:rsidRPr="00296ADB" w14:paraId="25004C92" w14:textId="77777777" w:rsidTr="00342031">
        <w:trPr>
          <w:gridAfter w:val="1"/>
          <w:wAfter w:w="7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4D5AFF03" w:rsidR="00037F1E" w:rsidRPr="00296ADB" w:rsidRDefault="00342031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ECC2D1A" w:rsidR="00037F1E" w:rsidRPr="005D7DE0" w:rsidRDefault="005D7DE0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Управління та адміністрування </w:t>
            </w:r>
          </w:p>
        </w:tc>
      </w:tr>
      <w:tr w:rsidR="00037F1E" w:rsidRPr="00760B09" w14:paraId="28A0FACF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EA1E1" w14:textId="77777777" w:rsidR="0044734C" w:rsidRDefault="00215366" w:rsidP="00037F1E">
            <w:pPr>
              <w:spacing w:before="150" w:after="150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стаж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роботи не менше 7 років</w:t>
            </w:r>
            <w:r w:rsidR="00401413">
              <w:rPr>
                <w:rFonts w:ascii="Times New Roman" w:hAnsi="Times New Roman"/>
                <w:color w:val="000000" w:themeColor="text1"/>
                <w:lang w:val="uk-UA"/>
              </w:rPr>
              <w:t xml:space="preserve"> у відповідній сфері</w:t>
            </w:r>
            <w:r w:rsidR="00037F1E"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</w:p>
          <w:p w14:paraId="72BBC5D2" w14:textId="0E5987D7" w:rsidR="00037F1E" w:rsidRPr="00037F1E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</w:rPr>
            </w:pP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на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керівних 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посадах не менше </w:t>
            </w:r>
            <w:r w:rsidR="008D3C7F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675FD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037F1E" w:rsidRPr="00296ADB" w14:paraId="45862C72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037F1E" w:rsidRPr="00760B09" w14:paraId="0F3CE9FD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1AE8E0" w14:textId="41601179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64E485" w14:textId="1D8B35FC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F81A1" w14:textId="00A2D506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 третій частини четвертої статті 20 Закону України «Про Державне бюро розслідувань»</w:t>
            </w:r>
          </w:p>
        </w:tc>
      </w:tr>
      <w:tr w:rsidR="00037F1E" w:rsidRPr="00760B09" w14:paraId="55451C79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007308" w14:textId="5C8686C2" w:rsidR="00037F1E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49EB58" w14:textId="64A125DE" w:rsidR="00037F1E" w:rsidRDefault="000356AD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="00037F1E" w:rsidRPr="00831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37F1E" w:rsidRPr="00831D6A">
              <w:rPr>
                <w:rFonts w:ascii="Times New Roman" w:hAnsi="Times New Roman" w:cs="Times New Roman"/>
              </w:rPr>
              <w:t>посади</w:t>
            </w:r>
            <w:proofErr w:type="spellEnd"/>
            <w:r w:rsidR="00037F1E" w:rsidRPr="00831D6A">
              <w:rPr>
                <w:rFonts w:ascii="Times New Roman" w:hAnsi="Times New Roman" w:cs="Times New Roman"/>
              </w:rPr>
              <w:t xml:space="preserve"> державної служби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68F52" w14:textId="22DD679E" w:rsidR="00037F1E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Pr="00831D6A">
              <w:rPr>
                <w:rFonts w:ascii="Times New Roman" w:hAnsi="Times New Roman" w:cs="Times New Roman"/>
              </w:rPr>
              <w:t>атегорія</w:t>
            </w:r>
            <w:proofErr w:type="spellEnd"/>
            <w:r w:rsidRPr="00831D6A">
              <w:rPr>
                <w:rFonts w:ascii="Times New Roman" w:hAnsi="Times New Roman" w:cs="Times New Roman"/>
              </w:rPr>
              <w:t xml:space="preserve"> “Б”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037F1E" w:rsidRPr="00296ADB" w14:paraId="512831F8" w14:textId="77777777" w:rsidTr="0034203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3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037F1E" w:rsidRPr="00760B09" w14:paraId="0937246E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602559B7" w:rsidR="00037F1E" w:rsidRPr="005D7DE0" w:rsidRDefault="004D61C8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7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D09C363" w14:textId="5593E899" w:rsidR="00037F1E" w:rsidRPr="005D7DE0" w:rsidRDefault="004D61C8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0D2754C9" w:rsidR="00037F1E" w:rsidRPr="005D7DE0" w:rsidRDefault="004D61C8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037F1E" w:rsidRPr="005D7DE0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037F1E"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53173A9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333F1B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3206048E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17F50ACA" w14:textId="624F84D8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Закон України «Про статус народного депутата України»;</w:t>
            </w:r>
          </w:p>
          <w:p w14:paraId="2EAB956D" w14:textId="7907BD32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адвокатуру та адвокатську діяльність»</w:t>
            </w:r>
          </w:p>
          <w:p w14:paraId="079054F9" w14:textId="4736806A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47189289" w14:textId="576B9854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електронні документи та електронний документообіг»;</w:t>
            </w:r>
          </w:p>
          <w:p w14:paraId="14BA6B33" w14:textId="0DF89B95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 України «Про </w:t>
            </w:r>
            <w:r w:rsidR="00101353">
              <w:rPr>
                <w:rFonts w:ascii="Times New Roman" w:hAnsi="Times New Roman" w:cs="Times New Roman"/>
                <w:color w:val="000000" w:themeColor="text1"/>
                <w:lang w:val="uk-UA"/>
              </w:rPr>
              <w:t>електронні довірчі послуги</w:t>
            </w: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8989695" w14:textId="1E8AD2A8" w:rsidR="00037F1E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управління об’єктами державної власності»;</w:t>
            </w:r>
          </w:p>
          <w:p w14:paraId="4EC04C86" w14:textId="709CC43A" w:rsidR="00830B67" w:rsidRPr="005D7DE0" w:rsidRDefault="00830B67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оренду державного та комунального майна»;</w:t>
            </w:r>
          </w:p>
          <w:p w14:paraId="6D03F3A5" w14:textId="030DF6E0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публічні закупівлі»</w:t>
            </w:r>
          </w:p>
          <w:p w14:paraId="34848006" w14:textId="74ABF569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spacing w:before="150" w:after="150"/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4415EC65" w:rsidR="00037F1E" w:rsidRPr="005D7DE0" w:rsidRDefault="00037F1E" w:rsidP="005D7DE0">
            <w:pPr>
              <w:pStyle w:val="a4"/>
              <w:numPr>
                <w:ilvl w:val="0"/>
                <w:numId w:val="4"/>
              </w:numPr>
              <w:tabs>
                <w:tab w:val="left" w:pos="342"/>
              </w:tabs>
              <w:ind w:left="59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5D7DE0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037F1E" w:rsidRPr="00760B09" w14:paraId="23C94B30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0D1CE4" w14:textId="58684990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8E3F20">
              <w:rPr>
                <w:rFonts w:ascii="Times New Roman" w:hAnsi="Times New Roman" w:cs="Times New Roman"/>
                <w:i/>
                <w:color w:val="000000" w:themeColor="text1"/>
                <w:lang w:val="uk-UA"/>
              </w:rPr>
              <w:t xml:space="preserve">- </w:t>
            </w: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досвід контролю за експлуатацією, забезпеченням належного технічного стану, ефективністю використання автотранспорту, паливно-мастильних матеріалів, складання і оформлення звітної документації;</w:t>
            </w:r>
          </w:p>
          <w:p w14:paraId="7BA25EE2" w14:textId="77777777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>- досвід визначення основних потреб в матеріально-технічному забезпечені державного органу;</w:t>
            </w:r>
          </w:p>
          <w:p w14:paraId="3862FF9E" w14:textId="1338D221" w:rsidR="00037F1E" w:rsidRPr="00E77791" w:rsidRDefault="00037F1E" w:rsidP="00037F1E">
            <w:pPr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color w:val="000000" w:themeColor="text1"/>
                <w:lang w:val="uk-UA"/>
              </w:rPr>
              <w:t xml:space="preserve">- </w:t>
            </w:r>
            <w:r w:rsidRPr="00E77791">
              <w:rPr>
                <w:rFonts w:ascii="Times New Roman" w:hAnsi="Times New Roman" w:cs="Times New Roman"/>
                <w:iCs/>
                <w:lang w:val="uk-UA"/>
              </w:rPr>
              <w:t>знання правил діловодства;</w:t>
            </w:r>
          </w:p>
          <w:p w14:paraId="13C0B6EF" w14:textId="77777777" w:rsidR="00037F1E" w:rsidRPr="00E77791" w:rsidRDefault="00037F1E" w:rsidP="00037F1E">
            <w:pPr>
              <w:rPr>
                <w:rFonts w:ascii="Times New Roman" w:hAnsi="Times New Roman" w:cs="Times New Roman"/>
                <w:iCs/>
                <w:lang w:val="uk-UA"/>
              </w:rPr>
            </w:pPr>
            <w:r w:rsidRPr="00E77791">
              <w:rPr>
                <w:rFonts w:ascii="Times New Roman" w:hAnsi="Times New Roman" w:cs="Times New Roman"/>
                <w:iCs/>
                <w:lang w:val="uk-UA"/>
              </w:rPr>
              <w:t xml:space="preserve">- досвід у сфері </w:t>
            </w:r>
            <w:proofErr w:type="spellStart"/>
            <w:r w:rsidRPr="00E77791">
              <w:rPr>
                <w:rFonts w:ascii="Times New Roman" w:hAnsi="Times New Roman" w:cs="Times New Roman"/>
                <w:iCs/>
                <w:lang w:val="uk-UA"/>
              </w:rPr>
              <w:t>закупівель</w:t>
            </w:r>
            <w:proofErr w:type="spellEnd"/>
            <w:r w:rsidRPr="00E77791">
              <w:rPr>
                <w:rFonts w:ascii="Times New Roman" w:hAnsi="Times New Roman" w:cs="Times New Roman"/>
                <w:iCs/>
                <w:lang w:val="uk-UA"/>
              </w:rPr>
              <w:t xml:space="preserve"> товарів, робіт і послуг для забезпечення потреб органу;</w:t>
            </w:r>
          </w:p>
          <w:p w14:paraId="54D9BFC1" w14:textId="77777777" w:rsidR="00037F1E" w:rsidRDefault="00037F1E" w:rsidP="00037F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i/>
                <w:lang w:val="uk-UA"/>
              </w:rPr>
              <w:t xml:space="preserve">- </w:t>
            </w:r>
            <w:r w:rsidRPr="00AC0EFF">
              <w:rPr>
                <w:rFonts w:ascii="Times New Roman" w:hAnsi="Times New Roman" w:cs="Times New Roman"/>
                <w:lang w:val="uk-UA"/>
              </w:rPr>
              <w:t>ведення ділових переговорів;</w:t>
            </w:r>
          </w:p>
          <w:p w14:paraId="06AD275D" w14:textId="535994ED" w:rsidR="00037F1E" w:rsidRPr="00AC0EFF" w:rsidRDefault="00037F1E" w:rsidP="00037F1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AC0EFF">
              <w:rPr>
                <w:rFonts w:ascii="Times New Roman" w:hAnsi="Times New Roman" w:cs="Times New Roman"/>
                <w:lang w:val="uk-UA"/>
              </w:rPr>
              <w:t>вміння працювати з іншими державними органами</w:t>
            </w:r>
            <w:r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664C4AE2" w14:textId="30A78EDB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рівень користування персональним комп’ютером;</w:t>
            </w:r>
          </w:p>
          <w:p w14:paraId="4BDFB7FE" w14:textId="77777777" w:rsidR="00037F1E" w:rsidRPr="00296ADB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практично застосовувати вимоги нормативно-правових актів;</w:t>
            </w:r>
          </w:p>
          <w:p w14:paraId="3D0C3FB3" w14:textId="77777777" w:rsidR="00037F1E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правила ділового етикету та ділової мови;</w:t>
            </w:r>
          </w:p>
          <w:p w14:paraId="440F8E0C" w14:textId="1A032B9F" w:rsidR="00037F1E" w:rsidRPr="00AC0EFF" w:rsidRDefault="00037F1E" w:rsidP="00037F1E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</w:t>
            </w:r>
          </w:p>
        </w:tc>
      </w:tr>
      <w:tr w:rsidR="00037F1E" w:rsidRPr="00760B09" w14:paraId="261972F9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7A4599E1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2EB32529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орієнтуватися на досягнення кінцевих результатів</w:t>
            </w:r>
          </w:p>
        </w:tc>
      </w:tr>
      <w:tr w:rsidR="00037F1E" w:rsidRPr="00760B09" w14:paraId="36602BA2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39FA0C5E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77777777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578601E7" w14:textId="77777777" w:rsidR="00037F1E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55165F11" w14:textId="753AA825" w:rsidR="00037F1E" w:rsidRPr="00EA60C2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649E591" w:rsidR="00037F1E" w:rsidRPr="00296ADB" w:rsidRDefault="00037F1E" w:rsidP="00037F1E">
            <w:pPr>
              <w:tabs>
                <w:tab w:val="left" w:pos="1026"/>
              </w:tabs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lastRenderedPageBreak/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037F1E" w:rsidRPr="00296ADB" w14:paraId="73698FD8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4B03D2BC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C909C9" w14:textId="77777777" w:rsidR="00037F1E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48CF4156" w:rsidR="00037F1E" w:rsidRPr="00296ADB" w:rsidRDefault="00037F1E" w:rsidP="00037F1E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96ADB">
              <w:rPr>
                <w:rFonts w:ascii="Times New Roman" w:hAnsi="Times New Roman"/>
                <w:lang w:val="uk-UA"/>
              </w:rPr>
              <w:t>вміння організувати взаємодію з іншими командами;</w:t>
            </w:r>
          </w:p>
          <w:p w14:paraId="0263DD39" w14:textId="77777777" w:rsidR="00037F1E" w:rsidRPr="00296ADB" w:rsidRDefault="00037F1E" w:rsidP="00037F1E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67DBFC44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37F1E" w:rsidRPr="00760B09" w14:paraId="62C5DEBC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296ADB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5C65F3C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96ADB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37F1E" w:rsidRPr="00760B09" w14:paraId="6126A366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</w:t>
            </w:r>
            <w:r w:rsidRPr="00296ADB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77777777" w:rsidR="00037F1E" w:rsidRPr="00296ADB" w:rsidRDefault="00037F1E" w:rsidP="00037F1E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296ADB">
              <w:rPr>
                <w:rFonts w:eastAsia="TimesNewRomanPSMT"/>
                <w:lang w:val="uk-UA"/>
              </w:rPr>
              <w:t>- вміння здійснювати оцінку професійних якостей підлеглих і їх удосконалення;</w:t>
            </w:r>
          </w:p>
          <w:p w14:paraId="4807752A" w14:textId="520A6312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037F1E" w:rsidRPr="00760B09" w14:paraId="36B7AED3" w14:textId="77777777" w:rsidTr="00342031">
        <w:trPr>
          <w:gridAfter w:val="1"/>
          <w:wAfter w:w="7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037F1E" w:rsidRPr="00296ADB" w:rsidRDefault="00037F1E" w:rsidP="00037F1E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037F1E" w:rsidRPr="00296ADB" w:rsidRDefault="00037F1E" w:rsidP="00037F1E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EEEA90" w14:textId="72C18882" w:rsidR="00037F1E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059ED3D9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4B5577E1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AB0B541" w14:textId="77777777" w:rsidR="00037F1E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96ADB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17D629DC" w:rsidR="00037F1E" w:rsidRPr="00296ADB" w:rsidRDefault="00037F1E" w:rsidP="00037F1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47E5E778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59EDB93D" w14:textId="77777777" w:rsidR="0018431F" w:rsidRPr="009B031F" w:rsidRDefault="00184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p w14:paraId="6A2F51FE" w14:textId="77777777" w:rsidR="00FE14C5" w:rsidRDefault="00FE14C5" w:rsidP="00FE14C5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" w:name="_Hlk32940678"/>
      <w:proofErr w:type="spellStart"/>
      <w:r w:rsidRPr="00840797">
        <w:rPr>
          <w:rFonts w:ascii="Times New Roman" w:hAnsi="Times New Roman"/>
          <w:b/>
          <w:sz w:val="28"/>
          <w:szCs w:val="28"/>
          <w:lang w:val="ru-RU"/>
        </w:rPr>
        <w:t>Керівник</w:t>
      </w:r>
      <w:proofErr w:type="spellEnd"/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 Управління кадрової </w:t>
      </w:r>
    </w:p>
    <w:p w14:paraId="34697216" w14:textId="77777777" w:rsidR="00FE14C5" w:rsidRPr="00840797" w:rsidRDefault="00FE14C5" w:rsidP="00FE14C5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роботи та державної служби </w:t>
      </w:r>
    </w:p>
    <w:p w14:paraId="4C4A96A6" w14:textId="77777777" w:rsidR="00FE14C5" w:rsidRDefault="00FE14C5" w:rsidP="00FE14C5">
      <w:pPr>
        <w:tabs>
          <w:tab w:val="left" w:pos="1276"/>
        </w:tabs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бюро розслідувань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ab/>
      </w:r>
      <w:r w:rsidRPr="00840797">
        <w:rPr>
          <w:rFonts w:ascii="Times New Roman" w:hAnsi="Times New Roman"/>
          <w:b/>
          <w:sz w:val="28"/>
          <w:szCs w:val="28"/>
          <w:lang w:val="ru-RU"/>
        </w:rPr>
        <w:t xml:space="preserve">В. </w:t>
      </w:r>
      <w:r>
        <w:rPr>
          <w:rFonts w:ascii="Times New Roman" w:hAnsi="Times New Roman"/>
          <w:b/>
          <w:sz w:val="28"/>
          <w:szCs w:val="28"/>
          <w:lang w:val="uk-UA"/>
        </w:rPr>
        <w:t>Француз</w:t>
      </w:r>
    </w:p>
    <w:bookmarkEnd w:id="1"/>
    <w:p w14:paraId="779F8B20" w14:textId="77777777" w:rsidR="009B031F" w:rsidRPr="004607E6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sectPr w:rsidR="009B031F" w:rsidRPr="004607E6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23044" w14:textId="77777777" w:rsidR="004D61C8" w:rsidRDefault="004D61C8" w:rsidP="009B031F">
      <w:r>
        <w:separator/>
      </w:r>
    </w:p>
  </w:endnote>
  <w:endnote w:type="continuationSeparator" w:id="0">
    <w:p w14:paraId="4EF15EC3" w14:textId="77777777" w:rsidR="004D61C8" w:rsidRDefault="004D61C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A0A22" w14:textId="77777777" w:rsidR="004D61C8" w:rsidRDefault="004D61C8" w:rsidP="009B031F">
      <w:r>
        <w:separator/>
      </w:r>
    </w:p>
  </w:footnote>
  <w:footnote w:type="continuationSeparator" w:id="0">
    <w:p w14:paraId="132BE24D" w14:textId="77777777" w:rsidR="004D61C8" w:rsidRDefault="004D61C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F6B36"/>
    <w:multiLevelType w:val="hybridMultilevel"/>
    <w:tmpl w:val="05722A20"/>
    <w:lvl w:ilvl="0" w:tplc="0EBE13D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356AD"/>
    <w:rsid w:val="00037F1E"/>
    <w:rsid w:val="000606C8"/>
    <w:rsid w:val="000A019B"/>
    <w:rsid w:val="000A34EB"/>
    <w:rsid w:val="000A3AA7"/>
    <w:rsid w:val="000B301B"/>
    <w:rsid w:val="000C26FD"/>
    <w:rsid w:val="000E19AF"/>
    <w:rsid w:val="00101353"/>
    <w:rsid w:val="00114138"/>
    <w:rsid w:val="0018431F"/>
    <w:rsid w:val="001F61F3"/>
    <w:rsid w:val="00215366"/>
    <w:rsid w:val="0022328D"/>
    <w:rsid w:val="002734BC"/>
    <w:rsid w:val="00294C6C"/>
    <w:rsid w:val="00296ADB"/>
    <w:rsid w:val="002B3DC1"/>
    <w:rsid w:val="00305695"/>
    <w:rsid w:val="00342031"/>
    <w:rsid w:val="003D7434"/>
    <w:rsid w:val="003F0245"/>
    <w:rsid w:val="00400370"/>
    <w:rsid w:val="00401413"/>
    <w:rsid w:val="00433FA7"/>
    <w:rsid w:val="0044734C"/>
    <w:rsid w:val="00455F70"/>
    <w:rsid w:val="004607E6"/>
    <w:rsid w:val="0046294C"/>
    <w:rsid w:val="00472FB8"/>
    <w:rsid w:val="004D4C90"/>
    <w:rsid w:val="004D61C8"/>
    <w:rsid w:val="004F048D"/>
    <w:rsid w:val="004F5040"/>
    <w:rsid w:val="004F5A2A"/>
    <w:rsid w:val="00555076"/>
    <w:rsid w:val="005A3E39"/>
    <w:rsid w:val="005D7DE0"/>
    <w:rsid w:val="005F4EF7"/>
    <w:rsid w:val="006D4D70"/>
    <w:rsid w:val="006E3713"/>
    <w:rsid w:val="006F1DC1"/>
    <w:rsid w:val="00727A3A"/>
    <w:rsid w:val="00760B09"/>
    <w:rsid w:val="007A0BFC"/>
    <w:rsid w:val="007C6933"/>
    <w:rsid w:val="00807C3F"/>
    <w:rsid w:val="00830B67"/>
    <w:rsid w:val="00872E48"/>
    <w:rsid w:val="0089146D"/>
    <w:rsid w:val="008B55DB"/>
    <w:rsid w:val="008D3C7F"/>
    <w:rsid w:val="008E3F20"/>
    <w:rsid w:val="00941C2E"/>
    <w:rsid w:val="00963FF0"/>
    <w:rsid w:val="009B031F"/>
    <w:rsid w:val="009F0D39"/>
    <w:rsid w:val="00A01555"/>
    <w:rsid w:val="00A13881"/>
    <w:rsid w:val="00A541D5"/>
    <w:rsid w:val="00A54B18"/>
    <w:rsid w:val="00A96FD4"/>
    <w:rsid w:val="00AC0EFF"/>
    <w:rsid w:val="00B54212"/>
    <w:rsid w:val="00C0504A"/>
    <w:rsid w:val="00C158C2"/>
    <w:rsid w:val="00C708A3"/>
    <w:rsid w:val="00C846E0"/>
    <w:rsid w:val="00C96AEB"/>
    <w:rsid w:val="00C96CB2"/>
    <w:rsid w:val="00CA17C9"/>
    <w:rsid w:val="00CD6A10"/>
    <w:rsid w:val="00CF2B7F"/>
    <w:rsid w:val="00CF330F"/>
    <w:rsid w:val="00D36DFA"/>
    <w:rsid w:val="00D853AB"/>
    <w:rsid w:val="00D85F1E"/>
    <w:rsid w:val="00DB7EBA"/>
    <w:rsid w:val="00DD0560"/>
    <w:rsid w:val="00E167AD"/>
    <w:rsid w:val="00E37487"/>
    <w:rsid w:val="00E62560"/>
    <w:rsid w:val="00E77791"/>
    <w:rsid w:val="00F01287"/>
    <w:rsid w:val="00F020FC"/>
    <w:rsid w:val="00F21598"/>
    <w:rsid w:val="00F22DC4"/>
    <w:rsid w:val="00F6366F"/>
    <w:rsid w:val="00F94CA9"/>
    <w:rsid w:val="00FA3753"/>
    <w:rsid w:val="00FB4B3E"/>
    <w:rsid w:val="00FE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3D4D1BE-9633-4485-A6C8-DFB51D1E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7">
    <w:name w:val="annotation reference"/>
    <w:basedOn w:val="a0"/>
    <w:uiPriority w:val="99"/>
    <w:semiHidden/>
    <w:unhideWhenUsed/>
    <w:rsid w:val="00E3748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37487"/>
  </w:style>
  <w:style w:type="character" w:customStyle="1" w:styleId="a9">
    <w:name w:val="Текст примітки Знак"/>
    <w:basedOn w:val="a0"/>
    <w:link w:val="a8"/>
    <w:uiPriority w:val="99"/>
    <w:semiHidden/>
    <w:rsid w:val="00E37487"/>
  </w:style>
  <w:style w:type="paragraph" w:styleId="aa">
    <w:name w:val="annotation subject"/>
    <w:basedOn w:val="a8"/>
    <w:next w:val="a8"/>
    <w:link w:val="ab"/>
    <w:uiPriority w:val="99"/>
    <w:semiHidden/>
    <w:unhideWhenUsed/>
    <w:rsid w:val="00E37487"/>
    <w:rPr>
      <w:b/>
      <w:bCs/>
      <w:sz w:val="20"/>
      <w:szCs w:val="20"/>
    </w:rPr>
  </w:style>
  <w:style w:type="character" w:customStyle="1" w:styleId="ab">
    <w:name w:val="Тема примітки Знак"/>
    <w:basedOn w:val="a9"/>
    <w:link w:val="aa"/>
    <w:uiPriority w:val="99"/>
    <w:semiHidden/>
    <w:rsid w:val="00E3748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487"/>
    <w:rPr>
      <w:rFonts w:ascii="Times New Roman" w:hAnsi="Times New Roman" w:cs="Times New Roman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3748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889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1700-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2750</Words>
  <Characters>1569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2</cp:revision>
  <dcterms:created xsi:type="dcterms:W3CDTF">2020-03-24T13:18:00Z</dcterms:created>
  <dcterms:modified xsi:type="dcterms:W3CDTF">2020-03-24T13:18:00Z</dcterms:modified>
</cp:coreProperties>
</file>