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84B8BEE" w14:textId="77777777" w:rsidR="003C155A" w:rsidRPr="00712EE2" w:rsidRDefault="003C155A" w:rsidP="003C155A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7EAEA0ED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кримінальних правопорушень, вчинених </w:t>
      </w:r>
      <w:r w:rsidR="00F71EF3">
        <w:rPr>
          <w:rFonts w:ascii="Times New Roman" w:hAnsi="Times New Roman" w:cs="Times New Roman"/>
          <w:b/>
          <w:sz w:val="28"/>
          <w:szCs w:val="28"/>
          <w:lang w:val="uk-UA"/>
        </w:rPr>
        <w:t>працівниками правоохоронних органів та суддями</w:t>
      </w:r>
      <w:r w:rsidR="006A064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AC28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F71E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C02A7F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40D1C054" w:rsidR="00AB67B0" w:rsidRPr="00E810C8" w:rsidRDefault="00AB67B0" w:rsidP="00AB67B0">
            <w:pPr>
              <w:spacing w:before="15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не менше 5 років</w:t>
            </w:r>
          </w:p>
          <w:p w14:paraId="72BBC5D2" w14:textId="15E17670" w:rsidR="00766EF7" w:rsidRPr="00712EE2" w:rsidRDefault="00AB67B0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керівних посадах в правоохоронних органах, пов’язаних із керівництвом слідчими відділами, управліннями, головними слідчими управліннями не менше 3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3912DA27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190A92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712EE2">
              <w:rPr>
                <w:rFonts w:ascii="Times New Roman" w:hAnsi="Times New Roman" w:cs="Times New Roman"/>
                <w:lang w:val="uk-UA"/>
              </w:rPr>
              <w:t>злочинів;</w:t>
            </w:r>
          </w:p>
          <w:p w14:paraId="2347E236" w14:textId="4DF52153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364, 365 КК України, нагляду за оперативно-розшуковою діяльністю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 w:rsidRPr="00712EE2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712EE2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FDBB2CB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A8FF1" w14:textId="77777777" w:rsidR="00C02A7F" w:rsidRDefault="00C02A7F" w:rsidP="009B031F">
      <w:r>
        <w:separator/>
      </w:r>
    </w:p>
  </w:endnote>
  <w:endnote w:type="continuationSeparator" w:id="0">
    <w:p w14:paraId="76391253" w14:textId="77777777" w:rsidR="00C02A7F" w:rsidRDefault="00C02A7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22264" w14:textId="77777777" w:rsidR="00C02A7F" w:rsidRDefault="00C02A7F" w:rsidP="009B031F">
      <w:r>
        <w:separator/>
      </w:r>
    </w:p>
  </w:footnote>
  <w:footnote w:type="continuationSeparator" w:id="0">
    <w:p w14:paraId="335BD34F" w14:textId="77777777" w:rsidR="00C02A7F" w:rsidRDefault="00C02A7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5ACB"/>
    <w:rsid w:val="00066673"/>
    <w:rsid w:val="000A108E"/>
    <w:rsid w:val="000A4513"/>
    <w:rsid w:val="00190A92"/>
    <w:rsid w:val="00215868"/>
    <w:rsid w:val="00222A2E"/>
    <w:rsid w:val="00226052"/>
    <w:rsid w:val="00245AEB"/>
    <w:rsid w:val="002734BC"/>
    <w:rsid w:val="00276054"/>
    <w:rsid w:val="0027608F"/>
    <w:rsid w:val="00277C7B"/>
    <w:rsid w:val="002D6C1B"/>
    <w:rsid w:val="0033236E"/>
    <w:rsid w:val="00345878"/>
    <w:rsid w:val="00390CAE"/>
    <w:rsid w:val="003C155A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5B3BA7"/>
    <w:rsid w:val="006343EE"/>
    <w:rsid w:val="006500EE"/>
    <w:rsid w:val="00690471"/>
    <w:rsid w:val="006A064D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B67B0"/>
    <w:rsid w:val="00AC28F6"/>
    <w:rsid w:val="00AE6A1A"/>
    <w:rsid w:val="00B023DE"/>
    <w:rsid w:val="00B101F6"/>
    <w:rsid w:val="00B21552"/>
    <w:rsid w:val="00B24C54"/>
    <w:rsid w:val="00B50EC9"/>
    <w:rsid w:val="00B646CB"/>
    <w:rsid w:val="00B909FB"/>
    <w:rsid w:val="00B97131"/>
    <w:rsid w:val="00BD35D7"/>
    <w:rsid w:val="00BD6507"/>
    <w:rsid w:val="00BE0ABB"/>
    <w:rsid w:val="00BE5052"/>
    <w:rsid w:val="00C02A7F"/>
    <w:rsid w:val="00C0504A"/>
    <w:rsid w:val="00C1195D"/>
    <w:rsid w:val="00C35671"/>
    <w:rsid w:val="00C96CB2"/>
    <w:rsid w:val="00CA17C9"/>
    <w:rsid w:val="00CD13DE"/>
    <w:rsid w:val="00CF330F"/>
    <w:rsid w:val="00CF42EF"/>
    <w:rsid w:val="00D317ED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7186"/>
    <w:rsid w:val="00F01287"/>
    <w:rsid w:val="00F03EB4"/>
    <w:rsid w:val="00F42BA3"/>
    <w:rsid w:val="00F672B5"/>
    <w:rsid w:val="00F67E9E"/>
    <w:rsid w:val="00F71EF3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3173</Words>
  <Characters>1809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</cp:revision>
  <cp:lastPrinted>2020-02-25T09:37:00Z</cp:lastPrinted>
  <dcterms:created xsi:type="dcterms:W3CDTF">2020-02-25T09:38:00Z</dcterms:created>
  <dcterms:modified xsi:type="dcterms:W3CDTF">2020-03-12T08:43:00Z</dcterms:modified>
</cp:coreProperties>
</file>