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8AF15C" w14:textId="1D7F100B" w:rsidR="009B031F" w:rsidRPr="00AB67B0" w:rsidRDefault="00483744" w:rsidP="004837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для зайняття посади </w:t>
      </w:r>
      <w:r w:rsidR="00204F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старшого </w:t>
      </w:r>
      <w:r w:rsidR="005F1A18">
        <w:rPr>
          <w:rFonts w:ascii="Times New Roman" w:hAnsi="Times New Roman" w:cs="Times New Roman"/>
          <w:b/>
          <w:sz w:val="28"/>
          <w:szCs w:val="28"/>
          <w:lang w:val="uk-UA"/>
        </w:rPr>
        <w:t>слідчого</w:t>
      </w:r>
      <w:r w:rsidR="00204F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особливо важливих справах</w:t>
      </w:r>
      <w:r w:rsidR="001B03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812A2" w:rsidRPr="002812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відділу </w:t>
      </w:r>
      <w:r w:rsidR="0031471B" w:rsidRPr="0031471B">
        <w:rPr>
          <w:rFonts w:ascii="Times New Roman" w:hAnsi="Times New Roman" w:cs="Times New Roman"/>
          <w:b/>
          <w:sz w:val="28"/>
          <w:szCs w:val="28"/>
          <w:lang w:val="uk-UA"/>
        </w:rPr>
        <w:t>організації досудових розслідувань Управління з організації досудових розслідувань</w:t>
      </w:r>
      <w:r w:rsidR="00AD0B6D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31471B" w:rsidRPr="003147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812A2" w:rsidRPr="002812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Головного слідчого управління </w:t>
      </w:r>
      <w:r w:rsidRPr="00AB67B0">
        <w:rPr>
          <w:rFonts w:ascii="Times New Roman" w:hAnsi="Times New Roman" w:cs="Times New Roman"/>
          <w:b/>
          <w:sz w:val="28"/>
          <w:szCs w:val="28"/>
          <w:lang w:val="uk-UA"/>
        </w:rPr>
        <w:t>Державного бюро розслідувань</w:t>
      </w:r>
    </w:p>
    <w:p w14:paraId="3C5A0DF2" w14:textId="77777777" w:rsidR="0035694A" w:rsidRPr="00190A92" w:rsidRDefault="008F7053">
      <w:pPr>
        <w:rPr>
          <w:rFonts w:ascii="Times New Roman" w:hAnsi="Times New Roman" w:cs="Times New Roman"/>
          <w:color w:val="FF0000"/>
          <w:lang w:val="uk-UA"/>
        </w:rPr>
      </w:pPr>
    </w:p>
    <w:p w14:paraId="65D5C73E" w14:textId="77777777" w:rsidR="009B031F" w:rsidRPr="00712EE2" w:rsidRDefault="009B031F">
      <w:pPr>
        <w:rPr>
          <w:rFonts w:ascii="Times New Roman" w:hAnsi="Times New Roman" w:cs="Times New Roman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2"/>
        <w:gridCol w:w="3338"/>
        <w:gridCol w:w="6287"/>
        <w:gridCol w:w="8"/>
      </w:tblGrid>
      <w:tr w:rsidR="00712EE2" w:rsidRPr="00712EE2" w14:paraId="457F5B66" w14:textId="77777777" w:rsidTr="00B45244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6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B45244">
        <w:trPr>
          <w:gridAfter w:val="1"/>
          <w:wAfter w:w="8" w:type="dxa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DB7BE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B45244">
        <w:trPr>
          <w:gridAfter w:val="1"/>
          <w:wAfter w:w="8" w:type="dxa"/>
        </w:trPr>
        <w:tc>
          <w:tcPr>
            <w:tcW w:w="48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D625A8" w14:paraId="558AB184" w14:textId="77777777" w:rsidTr="00B45244">
        <w:trPr>
          <w:gridAfter w:val="1"/>
          <w:wAfter w:w="8" w:type="dxa"/>
        </w:trPr>
        <w:tc>
          <w:tcPr>
            <w:tcW w:w="4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1A244" w14:textId="066A3904" w:rsidR="000A108E" w:rsidRPr="00206930" w:rsidRDefault="000A108E" w:rsidP="00DB7BEF">
            <w:pPr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</w:p>
        </w:tc>
      </w:tr>
      <w:tr w:rsidR="00712EE2" w:rsidRPr="008F7053" w14:paraId="28A0FACF" w14:textId="77777777" w:rsidTr="00B45244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47C6E6" w14:textId="736052E0" w:rsidR="00B66F23" w:rsidRPr="00B66F23" w:rsidRDefault="00AB67B0" w:rsidP="00B66F23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 w:rsidRPr="00701221">
              <w:rPr>
                <w:rFonts w:ascii="Times New Roman" w:hAnsi="Times New Roman"/>
                <w:lang w:val="uk-UA"/>
              </w:rPr>
              <w:t xml:space="preserve">не менше </w:t>
            </w:r>
            <w:r w:rsidR="002B3AC8">
              <w:rPr>
                <w:rFonts w:ascii="Times New Roman" w:hAnsi="Times New Roman"/>
                <w:lang w:val="uk-UA"/>
              </w:rPr>
              <w:t>7</w:t>
            </w:r>
            <w:r w:rsidRPr="00701221">
              <w:rPr>
                <w:rFonts w:ascii="Times New Roman" w:hAnsi="Times New Roman"/>
                <w:lang w:val="uk-UA"/>
              </w:rPr>
              <w:t xml:space="preserve"> років </w:t>
            </w:r>
            <w:r w:rsidR="009E51FA" w:rsidRPr="009E51FA">
              <w:rPr>
                <w:rFonts w:ascii="Times New Roman" w:hAnsi="Times New Roman"/>
                <w:lang w:val="uk-UA"/>
              </w:rPr>
              <w:t>на посадах слідчого</w:t>
            </w:r>
            <w:r w:rsidR="002B3AC8">
              <w:rPr>
                <w:rFonts w:ascii="Times New Roman" w:hAnsi="Times New Roman"/>
                <w:lang w:val="uk-UA"/>
              </w:rPr>
              <w:t xml:space="preserve"> </w:t>
            </w:r>
            <w:r w:rsidR="002B3AC8" w:rsidRPr="002B3AC8">
              <w:rPr>
                <w:rFonts w:ascii="Times New Roman" w:hAnsi="Times New Roman"/>
                <w:lang w:val="uk-UA"/>
              </w:rPr>
              <w:t xml:space="preserve">та/або </w:t>
            </w:r>
            <w:r w:rsidR="002B3AC8">
              <w:rPr>
                <w:rFonts w:ascii="Times New Roman" w:hAnsi="Times New Roman"/>
                <w:lang w:val="uk-UA"/>
              </w:rPr>
              <w:t>посадах</w:t>
            </w:r>
            <w:r w:rsidR="002B3AC8" w:rsidRPr="002B3AC8">
              <w:rPr>
                <w:lang w:val="ru-RU"/>
              </w:rPr>
              <w:t xml:space="preserve"> </w:t>
            </w:r>
            <w:r w:rsidR="002B3AC8" w:rsidRPr="002B3AC8">
              <w:rPr>
                <w:rFonts w:ascii="Times New Roman" w:hAnsi="Times New Roman"/>
                <w:lang w:val="uk-UA"/>
              </w:rPr>
              <w:t>пов’язаних з процесуальним керівництвом досудовим розслідуванням</w:t>
            </w:r>
            <w:r w:rsidR="00B66F23">
              <w:rPr>
                <w:rFonts w:ascii="Times New Roman" w:hAnsi="Times New Roman"/>
                <w:lang w:val="uk-UA"/>
              </w:rPr>
              <w:t>;</w:t>
            </w:r>
          </w:p>
          <w:p w14:paraId="72BBC5D2" w14:textId="3F184608" w:rsidR="005161D0" w:rsidRPr="002B3AC8" w:rsidRDefault="002B3AC8" w:rsidP="00B66F23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 w:rsidRPr="009E51FA">
              <w:rPr>
                <w:rFonts w:ascii="Times New Roman" w:hAnsi="Times New Roman"/>
                <w:lang w:val="uk-UA"/>
              </w:rPr>
              <w:t>або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B66F23">
              <w:rPr>
                <w:rFonts w:ascii="Times New Roman" w:hAnsi="Times New Roman"/>
                <w:lang w:val="uk-UA"/>
              </w:rPr>
              <w:t>досвід</w:t>
            </w:r>
            <w:r w:rsidR="002E2FC6" w:rsidRPr="002E2FC6">
              <w:rPr>
                <w:rFonts w:ascii="Times New Roman" w:hAnsi="Times New Roman"/>
                <w:lang w:val="uk-UA"/>
              </w:rPr>
              <w:t xml:space="preserve"> роботи </w:t>
            </w:r>
            <w:r>
              <w:rPr>
                <w:rFonts w:ascii="Times New Roman" w:hAnsi="Times New Roman"/>
                <w:lang w:val="uk-UA"/>
              </w:rPr>
              <w:t xml:space="preserve">на посадах слідчого </w:t>
            </w:r>
            <w:r w:rsidRPr="002B3AC8">
              <w:rPr>
                <w:rFonts w:ascii="Times New Roman" w:hAnsi="Times New Roman"/>
                <w:lang w:val="uk-UA"/>
              </w:rPr>
              <w:t>в Державному бюро розслідувань</w:t>
            </w:r>
          </w:p>
        </w:tc>
      </w:tr>
      <w:tr w:rsidR="00712EE2" w:rsidRPr="00712EE2" w14:paraId="45862C72" w14:textId="77777777" w:rsidTr="00B45244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67551079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8F7053" w14:paraId="4717D824" w14:textId="77777777" w:rsidTr="00B45244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1AC1B716" w:rsidR="006500EE" w:rsidRPr="00712EE2" w:rsidRDefault="006500EE" w:rsidP="001D723E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пункт </w:t>
            </w:r>
            <w:r w:rsidR="001D723E">
              <w:rPr>
                <w:rFonts w:ascii="Times New Roman" w:hAnsi="Times New Roman" w:cs="Times New Roman"/>
                <w:lang w:val="uk-UA"/>
              </w:rPr>
              <w:t>шос</w:t>
            </w:r>
            <w:r w:rsidR="00632118">
              <w:rPr>
                <w:rFonts w:ascii="Times New Roman" w:hAnsi="Times New Roman" w:cs="Times New Roman"/>
                <w:lang w:val="uk-UA"/>
              </w:rPr>
              <w:t xml:space="preserve">тий </w:t>
            </w:r>
            <w:r w:rsidRPr="00712EE2">
              <w:rPr>
                <w:rFonts w:ascii="Times New Roman" w:hAnsi="Times New Roman" w:cs="Times New Roman"/>
                <w:lang w:val="uk-UA"/>
              </w:rPr>
              <w:t>частини четвертої статті 20 Закону України «Про Державне бюро розслідувань»</w:t>
            </w:r>
          </w:p>
        </w:tc>
      </w:tr>
      <w:tr w:rsidR="00712EE2" w:rsidRPr="008F7053" w14:paraId="218D35B1" w14:textId="77777777" w:rsidTr="00B45244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1150F862" w:rsidR="00EC6EB9" w:rsidRPr="00D625A8" w:rsidRDefault="00EC6EB9" w:rsidP="00D625A8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D625A8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7D34D316" w:rsidR="00EC6EB9" w:rsidRPr="00D625A8" w:rsidRDefault="00EC6EB9" w:rsidP="00967CDB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D625A8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05D30E25" w:rsidR="00EC6EB9" w:rsidRPr="00712EE2" w:rsidRDefault="00D55874" w:rsidP="00D625A8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D55874">
              <w:rPr>
                <w:rFonts w:ascii="Times New Roman" w:hAnsi="Times New Roman" w:cs="Times New Roman"/>
                <w:lang w:val="uk-UA"/>
              </w:rPr>
              <w:t>старший начальницький склад Державного бюро розслідувань</w:t>
            </w:r>
          </w:p>
        </w:tc>
      </w:tr>
      <w:tr w:rsidR="00712EE2" w:rsidRPr="00712EE2" w14:paraId="512831F8" w14:textId="77777777" w:rsidTr="00B45244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6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8F7053" w14:paraId="0937246E" w14:textId="77777777" w:rsidTr="00B45244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Закон України «Про статус народного депутата </w:t>
            </w:r>
            <w:r w:rsidRPr="001B1966">
              <w:rPr>
                <w:rFonts w:ascii="Times New Roman" w:hAnsi="Times New Roman"/>
                <w:lang w:val="uk-UA"/>
              </w:rPr>
              <w:lastRenderedPageBreak/>
              <w:t>України»;</w:t>
            </w:r>
          </w:p>
          <w:p w14:paraId="29FA9ED5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5FAF336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5A304796" w14:textId="6AD757E3" w:rsidR="00766EF7" w:rsidRPr="009945AE" w:rsidRDefault="0042738A" w:rsidP="0042738A">
            <w:pPr>
              <w:pStyle w:val="a4"/>
              <w:numPr>
                <w:ilvl w:val="0"/>
                <w:numId w:val="7"/>
              </w:numPr>
              <w:tabs>
                <w:tab w:val="left" w:pos="59"/>
                <w:tab w:val="left" w:pos="342"/>
              </w:tabs>
              <w:ind w:left="59" w:firstLine="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інше </w:t>
            </w:r>
            <w:r w:rsidR="00766EF7"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66EF7" w:rsidRPr="008F7053" w14:paraId="3E3799D3" w14:textId="77777777" w:rsidTr="00B45244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F79405" w14:textId="6A7F03CE" w:rsidR="00766EF7" w:rsidRPr="00FC3750" w:rsidRDefault="00766EF7" w:rsidP="007B1CCA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053447" w:rsidRPr="00FC3750">
              <w:rPr>
                <w:rFonts w:ascii="Times New Roman" w:hAnsi="Times New Roman" w:cs="Times New Roman"/>
                <w:lang w:val="uk-UA"/>
              </w:rPr>
              <w:t xml:space="preserve">знання методик </w:t>
            </w:r>
            <w:r w:rsidRPr="00FC3750">
              <w:rPr>
                <w:rFonts w:ascii="Times New Roman" w:hAnsi="Times New Roman" w:cs="Times New Roman"/>
                <w:lang w:val="uk-UA"/>
              </w:rPr>
              <w:t xml:space="preserve">організації та здійснення досудового розслідування </w:t>
            </w:r>
            <w:r w:rsidR="002812A2">
              <w:rPr>
                <w:rFonts w:ascii="Times New Roman" w:hAnsi="Times New Roman" w:cs="Times New Roman"/>
                <w:lang w:val="uk-UA"/>
              </w:rPr>
              <w:t>службових</w:t>
            </w:r>
            <w:r w:rsidR="00190A92" w:rsidRPr="00FC375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C3750">
              <w:rPr>
                <w:rFonts w:ascii="Times New Roman" w:hAnsi="Times New Roman" w:cs="Times New Roman"/>
                <w:lang w:val="uk-UA"/>
              </w:rPr>
              <w:t>злочинів</w:t>
            </w:r>
            <w:r w:rsidR="0031471B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="0031471B">
              <w:rPr>
                <w:rFonts w:ascii="Times New Roman" w:hAnsi="Times New Roman" w:cs="Times New Roman"/>
                <w:lang w:val="uk-UA"/>
              </w:rPr>
              <w:t>злочинів</w:t>
            </w:r>
            <w:proofErr w:type="spellEnd"/>
            <w:r w:rsidR="0031471B">
              <w:rPr>
                <w:rFonts w:ascii="Times New Roman" w:hAnsi="Times New Roman" w:cs="Times New Roman"/>
                <w:lang w:val="uk-UA"/>
              </w:rPr>
              <w:t xml:space="preserve"> у сфері господарської діяльності</w:t>
            </w:r>
            <w:r w:rsidR="007B1CCA" w:rsidRPr="00FC3750">
              <w:rPr>
                <w:rFonts w:ascii="Times New Roman" w:hAnsi="Times New Roman" w:cs="Times New Roman"/>
                <w:lang w:val="uk-UA"/>
              </w:rPr>
              <w:t>,</w:t>
            </w:r>
            <w:r w:rsidR="00065ACB" w:rsidRPr="00FC3750">
              <w:rPr>
                <w:rFonts w:ascii="Times New Roman" w:hAnsi="Times New Roman" w:cs="Times New Roman"/>
                <w:lang w:val="uk-UA"/>
              </w:rPr>
              <w:t xml:space="preserve"> кримінальних правопорушень передбачених ст.ст. 364</w:t>
            </w:r>
            <w:r w:rsidR="00B56D29" w:rsidRPr="001C1A9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9E4638" w:rsidRPr="001C1A9C">
              <w:rPr>
                <w:rFonts w:ascii="Times New Roman" w:hAnsi="Times New Roman" w:cs="Times New Roman"/>
                <w:lang w:val="uk-UA"/>
              </w:rPr>
              <w:t>–</w:t>
            </w:r>
            <w:r w:rsidR="00B56D29" w:rsidRPr="001C1A9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628F6" w:rsidRPr="00FC3750">
              <w:rPr>
                <w:rFonts w:ascii="Times New Roman" w:hAnsi="Times New Roman" w:cs="Times New Roman"/>
                <w:lang w:val="uk-UA"/>
              </w:rPr>
              <w:t>369-2</w:t>
            </w:r>
            <w:r w:rsidR="00065ACB" w:rsidRPr="00FC3750">
              <w:rPr>
                <w:rFonts w:ascii="Times New Roman" w:hAnsi="Times New Roman" w:cs="Times New Roman"/>
                <w:lang w:val="uk-UA"/>
              </w:rPr>
              <w:t xml:space="preserve"> КК України</w:t>
            </w:r>
            <w:r w:rsidR="007B1CCA" w:rsidRPr="00FC3750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3CF980F" w14:textId="1E055E5A" w:rsidR="00766EF7" w:rsidRPr="00FC3750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FC3750">
              <w:rPr>
                <w:rFonts w:ascii="Times New Roman" w:hAnsi="Times New Roman" w:cs="Times New Roman"/>
                <w:lang w:val="uk-UA"/>
              </w:rPr>
              <w:t>- знання методів збору та аналізу інформації, підготовки аналітичної документації</w:t>
            </w:r>
            <w:r w:rsidR="00E45953" w:rsidRPr="00FC3750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E092AA1" w14:textId="506BAD0F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7B1CCA">
              <w:rPr>
                <w:rFonts w:ascii="Times New Roman" w:hAnsi="Times New Roman" w:cs="Times New Roman"/>
                <w:lang w:val="uk-UA"/>
              </w:rPr>
              <w:t xml:space="preserve">методика організації та здійснення </w:t>
            </w:r>
            <w:r w:rsidRPr="00712EE2">
              <w:rPr>
                <w:rFonts w:ascii="Times New Roman" w:hAnsi="Times New Roman" w:cs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60B51849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1E719265" w14:textId="77777777" w:rsidR="00766EF7" w:rsidRPr="00712EE2" w:rsidRDefault="00766EF7" w:rsidP="00766EF7">
            <w:pPr>
              <w:tabs>
                <w:tab w:val="left" w:pos="451"/>
              </w:tabs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досвід контролю виконання рішень керівництва;</w:t>
            </w:r>
          </w:p>
          <w:p w14:paraId="0609F96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комп’ютером;</w:t>
            </w:r>
          </w:p>
          <w:p w14:paraId="47B257B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6EF4BE5B" w14:textId="0249D269" w:rsidR="00766EF7" w:rsidRPr="001B1966" w:rsidRDefault="00766EF7" w:rsidP="00E45953">
            <w:pPr>
              <w:pStyle w:val="a4"/>
              <w:tabs>
                <w:tab w:val="left" w:pos="256"/>
              </w:tabs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правила ділового етикету та ділової мови</w:t>
            </w:r>
          </w:p>
        </w:tc>
      </w:tr>
      <w:tr w:rsidR="00766EF7" w:rsidRPr="008F7053" w14:paraId="261972F9" w14:textId="77777777" w:rsidTr="00B45244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3BF8126F" w:rsidR="00766EF7" w:rsidRPr="00712EE2" w:rsidRDefault="00B45244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589BB33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14:paraId="6FDF83B1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6CCC1A47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6D191518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 xml:space="preserve">- вміння працювати при </w:t>
            </w:r>
            <w:proofErr w:type="spellStart"/>
            <w:r w:rsidRPr="00712EE2">
              <w:rPr>
                <w:rFonts w:ascii="Times New Roman" w:hAnsi="Times New Roman"/>
                <w:lang w:val="uk-UA"/>
              </w:rPr>
              <w:t>багатозадачності</w:t>
            </w:r>
            <w:proofErr w:type="spellEnd"/>
            <w:r w:rsidRPr="00712EE2">
              <w:rPr>
                <w:rFonts w:ascii="Times New Roman" w:hAnsi="Times New Roman"/>
                <w:lang w:val="uk-UA"/>
              </w:rPr>
              <w:t>;</w:t>
            </w:r>
          </w:p>
          <w:p w14:paraId="5265CA94" w14:textId="764B2AEF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766EF7" w:rsidRPr="00712EE2" w14:paraId="36602BA2" w14:textId="77777777" w:rsidTr="00B45244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7D4A160C" w:rsidR="00766EF7" w:rsidRPr="00712EE2" w:rsidRDefault="00B45244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13145E6C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0F7704D1" w14:textId="77777777" w:rsidR="00766EF7" w:rsidRPr="00712EE2" w:rsidRDefault="00766EF7" w:rsidP="00766EF7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18C41B83" w14:textId="64008683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766EF7" w:rsidRPr="008F7053" w14:paraId="73698FD8" w14:textId="77777777" w:rsidTr="00B45244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1E81390F" w:rsidR="00766EF7" w:rsidRPr="00712EE2" w:rsidRDefault="00B45244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712EE2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5559DC69" w14:textId="4E17E619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766EF7" w:rsidRPr="008F7053" w14:paraId="62C5DEBC" w14:textId="77777777" w:rsidTr="00B45244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0D2871D4" w:rsidR="00766EF7" w:rsidRPr="00712EE2" w:rsidRDefault="00B45244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3248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організовувати і контролювати роботу підлеглих;</w:t>
            </w:r>
          </w:p>
          <w:p w14:paraId="5AA5EAC4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</w:t>
            </w:r>
            <w:r w:rsidRPr="00712EE2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2A2C4FB9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 вміння мотивувати підлеглих;</w:t>
            </w:r>
          </w:p>
          <w:p w14:paraId="00FB42FA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здійснювати оцінку професійних якостей підлеглих і їх удосконалення;</w:t>
            </w:r>
          </w:p>
          <w:p w14:paraId="59A67AE7" w14:textId="42453155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lastRenderedPageBreak/>
              <w:t>- вміння запобігати та розв’язувати конфлікти</w:t>
            </w:r>
          </w:p>
        </w:tc>
      </w:tr>
      <w:tr w:rsidR="00766EF7" w:rsidRPr="008F7053" w14:paraId="6126A366" w14:textId="77777777" w:rsidTr="00B45244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133C64D6" w:rsidR="00766EF7" w:rsidRPr="00712EE2" w:rsidRDefault="00B45244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7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601CA09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4549304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23CEA7F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4A0F0FE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3EE1712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69BE980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4FDBC4A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4807752A" w14:textId="3D13E84D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</w:p>
        </w:tc>
      </w:tr>
    </w:tbl>
    <w:p w14:paraId="779F8B20" w14:textId="055C3CCA" w:rsidR="009B031F" w:rsidRDefault="009B031F" w:rsidP="0027608F">
      <w:pPr>
        <w:rPr>
          <w:rFonts w:ascii="Times New Roman" w:hAnsi="Times New Roman" w:cs="Times New Roman"/>
          <w:lang w:val="ru-RU"/>
        </w:rPr>
      </w:pPr>
    </w:p>
    <w:p w14:paraId="3E94CFB9" w14:textId="77777777" w:rsidR="00736421" w:rsidRDefault="00736421" w:rsidP="0027608F">
      <w:pPr>
        <w:rPr>
          <w:rFonts w:ascii="Times New Roman" w:hAnsi="Times New Roman" w:cs="Times New Roman"/>
          <w:lang w:val="ru-RU"/>
        </w:rPr>
      </w:pPr>
    </w:p>
    <w:p w14:paraId="5076C008" w14:textId="77777777" w:rsidR="002812A2" w:rsidRPr="00D11A1B" w:rsidRDefault="002812A2" w:rsidP="002812A2">
      <w:pPr>
        <w:tabs>
          <w:tab w:val="left" w:pos="127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11A1B">
        <w:rPr>
          <w:rFonts w:ascii="Times New Roman" w:hAnsi="Times New Roman"/>
          <w:b/>
          <w:sz w:val="28"/>
          <w:szCs w:val="28"/>
          <w:lang w:val="uk-UA"/>
        </w:rPr>
        <w:t xml:space="preserve">Керівник </w:t>
      </w:r>
      <w:r>
        <w:rPr>
          <w:rFonts w:ascii="Times New Roman" w:hAnsi="Times New Roman"/>
          <w:b/>
          <w:sz w:val="28"/>
          <w:szCs w:val="28"/>
          <w:lang w:val="uk-UA"/>
        </w:rPr>
        <w:t>Головного слі</w:t>
      </w:r>
      <w:r w:rsidRPr="00D11A1B">
        <w:rPr>
          <w:rFonts w:ascii="Times New Roman" w:hAnsi="Times New Roman"/>
          <w:b/>
          <w:sz w:val="28"/>
          <w:szCs w:val="28"/>
          <w:lang w:val="uk-UA"/>
        </w:rPr>
        <w:t>дчого управління</w:t>
      </w:r>
    </w:p>
    <w:p w14:paraId="76B1D79B" w14:textId="77777777" w:rsidR="002812A2" w:rsidRPr="00D11A1B" w:rsidRDefault="002812A2" w:rsidP="002812A2">
      <w:pPr>
        <w:tabs>
          <w:tab w:val="left" w:pos="1276"/>
        </w:tabs>
        <w:ind w:right="-90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11A1B">
        <w:rPr>
          <w:rFonts w:ascii="Times New Roman" w:hAnsi="Times New Roman"/>
          <w:b/>
          <w:sz w:val="28"/>
          <w:szCs w:val="28"/>
          <w:lang w:val="uk-UA"/>
        </w:rPr>
        <w:t xml:space="preserve">Державного бюро розслідувань </w:t>
      </w:r>
      <w:r w:rsidRPr="00D11A1B">
        <w:rPr>
          <w:rFonts w:ascii="Times New Roman" w:hAnsi="Times New Roman"/>
          <w:b/>
          <w:sz w:val="28"/>
          <w:szCs w:val="28"/>
          <w:lang w:val="uk-UA"/>
        </w:rPr>
        <w:tab/>
      </w:r>
      <w:r w:rsidRPr="00D11A1B">
        <w:rPr>
          <w:rFonts w:ascii="Times New Roman" w:hAnsi="Times New Roman"/>
          <w:b/>
          <w:sz w:val="28"/>
          <w:szCs w:val="28"/>
          <w:lang w:val="uk-UA"/>
        </w:rPr>
        <w:tab/>
      </w:r>
      <w:r w:rsidRPr="00D11A1B">
        <w:rPr>
          <w:rFonts w:ascii="Times New Roman" w:hAnsi="Times New Roman"/>
          <w:b/>
          <w:sz w:val="28"/>
          <w:szCs w:val="28"/>
          <w:lang w:val="uk-UA"/>
        </w:rPr>
        <w:tab/>
      </w:r>
      <w:r w:rsidRPr="00D11A1B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М.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Борчаковський</w:t>
      </w:r>
      <w:proofErr w:type="spellEnd"/>
    </w:p>
    <w:p w14:paraId="453BB522" w14:textId="77777777" w:rsidR="00736421" w:rsidRPr="002812A2" w:rsidRDefault="00736421" w:rsidP="00736421">
      <w:pPr>
        <w:rPr>
          <w:rFonts w:ascii="Times New Roman" w:hAnsi="Times New Roman" w:cs="Times New Roman"/>
          <w:color w:val="000000" w:themeColor="text1"/>
          <w:lang w:val="uk-UA"/>
        </w:rPr>
      </w:pPr>
    </w:p>
    <w:p w14:paraId="40FCD099" w14:textId="77777777" w:rsidR="00736421" w:rsidRPr="00712EE2" w:rsidRDefault="00736421" w:rsidP="0027608F">
      <w:pPr>
        <w:rPr>
          <w:rFonts w:ascii="Times New Roman" w:hAnsi="Times New Roman" w:cs="Times New Roman"/>
          <w:lang w:val="ru-RU"/>
        </w:rPr>
      </w:pPr>
    </w:p>
    <w:sectPr w:rsidR="00736421" w:rsidRPr="00712EE2" w:rsidSect="00AD4747">
      <w:pgSz w:w="11900" w:h="16840"/>
      <w:pgMar w:top="1135" w:right="1268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56B2CE" w14:textId="77777777" w:rsidR="0079085F" w:rsidRDefault="0079085F" w:rsidP="009B031F">
      <w:r>
        <w:separator/>
      </w:r>
    </w:p>
  </w:endnote>
  <w:endnote w:type="continuationSeparator" w:id="0">
    <w:p w14:paraId="21217293" w14:textId="77777777" w:rsidR="0079085F" w:rsidRDefault="0079085F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81C129" w14:textId="77777777" w:rsidR="0079085F" w:rsidRDefault="0079085F" w:rsidP="009B031F">
      <w:r>
        <w:separator/>
      </w:r>
    </w:p>
  </w:footnote>
  <w:footnote w:type="continuationSeparator" w:id="0">
    <w:p w14:paraId="584271DE" w14:textId="77777777" w:rsidR="0079085F" w:rsidRDefault="0079085F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31F"/>
    <w:rsid w:val="00005BA6"/>
    <w:rsid w:val="00030839"/>
    <w:rsid w:val="00045CDB"/>
    <w:rsid w:val="00053447"/>
    <w:rsid w:val="00061E62"/>
    <w:rsid w:val="00065ACB"/>
    <w:rsid w:val="00066673"/>
    <w:rsid w:val="000A108E"/>
    <w:rsid w:val="000A38CA"/>
    <w:rsid w:val="000A4513"/>
    <w:rsid w:val="000F65B8"/>
    <w:rsid w:val="00124A4B"/>
    <w:rsid w:val="001477BB"/>
    <w:rsid w:val="00173CA6"/>
    <w:rsid w:val="00190A92"/>
    <w:rsid w:val="001B03C6"/>
    <w:rsid w:val="001C1A9C"/>
    <w:rsid w:val="001D723E"/>
    <w:rsid w:val="00204FE9"/>
    <w:rsid w:val="00206930"/>
    <w:rsid w:val="00206E00"/>
    <w:rsid w:val="00215868"/>
    <w:rsid w:val="00222A2E"/>
    <w:rsid w:val="00226052"/>
    <w:rsid w:val="00242A44"/>
    <w:rsid w:val="00245AEB"/>
    <w:rsid w:val="002734BC"/>
    <w:rsid w:val="00276054"/>
    <w:rsid w:val="0027608F"/>
    <w:rsid w:val="00277C7B"/>
    <w:rsid w:val="002812A2"/>
    <w:rsid w:val="002B3AC8"/>
    <w:rsid w:val="002D6C1B"/>
    <w:rsid w:val="002E2FC6"/>
    <w:rsid w:val="002F2545"/>
    <w:rsid w:val="0031471B"/>
    <w:rsid w:val="003166DF"/>
    <w:rsid w:val="0033236E"/>
    <w:rsid w:val="003345B6"/>
    <w:rsid w:val="00344C5B"/>
    <w:rsid w:val="00345878"/>
    <w:rsid w:val="003628F6"/>
    <w:rsid w:val="00390CAE"/>
    <w:rsid w:val="00392639"/>
    <w:rsid w:val="003B50BB"/>
    <w:rsid w:val="003D43F5"/>
    <w:rsid w:val="003D580D"/>
    <w:rsid w:val="003F18A7"/>
    <w:rsid w:val="00421706"/>
    <w:rsid w:val="0042435E"/>
    <w:rsid w:val="0042738A"/>
    <w:rsid w:val="00433FA7"/>
    <w:rsid w:val="00441DC5"/>
    <w:rsid w:val="00442425"/>
    <w:rsid w:val="004607E6"/>
    <w:rsid w:val="004650ED"/>
    <w:rsid w:val="00483744"/>
    <w:rsid w:val="00491034"/>
    <w:rsid w:val="004B0F65"/>
    <w:rsid w:val="004F048D"/>
    <w:rsid w:val="00502660"/>
    <w:rsid w:val="00502B9D"/>
    <w:rsid w:val="00505F8A"/>
    <w:rsid w:val="005161D0"/>
    <w:rsid w:val="00517660"/>
    <w:rsid w:val="00522A2D"/>
    <w:rsid w:val="00556340"/>
    <w:rsid w:val="00564691"/>
    <w:rsid w:val="005659F0"/>
    <w:rsid w:val="00580974"/>
    <w:rsid w:val="005D21EC"/>
    <w:rsid w:val="005D698A"/>
    <w:rsid w:val="005F00FC"/>
    <w:rsid w:val="005F1A18"/>
    <w:rsid w:val="0060508E"/>
    <w:rsid w:val="0060684A"/>
    <w:rsid w:val="00632118"/>
    <w:rsid w:val="006343EE"/>
    <w:rsid w:val="00635704"/>
    <w:rsid w:val="006500EE"/>
    <w:rsid w:val="0065245D"/>
    <w:rsid w:val="00656990"/>
    <w:rsid w:val="00663F3B"/>
    <w:rsid w:val="006857CF"/>
    <w:rsid w:val="00686EE0"/>
    <w:rsid w:val="00690471"/>
    <w:rsid w:val="006A7A7E"/>
    <w:rsid w:val="006B27B9"/>
    <w:rsid w:val="006D4D70"/>
    <w:rsid w:val="006D6EDD"/>
    <w:rsid w:val="006F03B4"/>
    <w:rsid w:val="006F20EB"/>
    <w:rsid w:val="00701221"/>
    <w:rsid w:val="00702E56"/>
    <w:rsid w:val="00712EE2"/>
    <w:rsid w:val="007315D3"/>
    <w:rsid w:val="00736421"/>
    <w:rsid w:val="007410D8"/>
    <w:rsid w:val="007562C8"/>
    <w:rsid w:val="0076149F"/>
    <w:rsid w:val="00766EF7"/>
    <w:rsid w:val="00767CE5"/>
    <w:rsid w:val="0078134F"/>
    <w:rsid w:val="0079085F"/>
    <w:rsid w:val="007B1CCA"/>
    <w:rsid w:val="007C6933"/>
    <w:rsid w:val="007D111C"/>
    <w:rsid w:val="007E43BD"/>
    <w:rsid w:val="007E7A0E"/>
    <w:rsid w:val="00840BCC"/>
    <w:rsid w:val="00840F0C"/>
    <w:rsid w:val="0087750C"/>
    <w:rsid w:val="008824A5"/>
    <w:rsid w:val="00887A26"/>
    <w:rsid w:val="0089146D"/>
    <w:rsid w:val="008920FB"/>
    <w:rsid w:val="008A2403"/>
    <w:rsid w:val="008B7006"/>
    <w:rsid w:val="008D6B0D"/>
    <w:rsid w:val="008F3769"/>
    <w:rsid w:val="008F7053"/>
    <w:rsid w:val="008F789D"/>
    <w:rsid w:val="00905FF8"/>
    <w:rsid w:val="00913D4C"/>
    <w:rsid w:val="00915D51"/>
    <w:rsid w:val="009302AE"/>
    <w:rsid w:val="0094448F"/>
    <w:rsid w:val="009505D5"/>
    <w:rsid w:val="009524D2"/>
    <w:rsid w:val="00956B2F"/>
    <w:rsid w:val="00962760"/>
    <w:rsid w:val="00963FF0"/>
    <w:rsid w:val="00967CDB"/>
    <w:rsid w:val="00991063"/>
    <w:rsid w:val="00993DD7"/>
    <w:rsid w:val="009945AE"/>
    <w:rsid w:val="009A4BAD"/>
    <w:rsid w:val="009A58B0"/>
    <w:rsid w:val="009B031F"/>
    <w:rsid w:val="009B534A"/>
    <w:rsid w:val="009E4638"/>
    <w:rsid w:val="009E51FA"/>
    <w:rsid w:val="009E5FAD"/>
    <w:rsid w:val="009F0A62"/>
    <w:rsid w:val="009F3C41"/>
    <w:rsid w:val="00A052DE"/>
    <w:rsid w:val="00A056CB"/>
    <w:rsid w:val="00A10DC7"/>
    <w:rsid w:val="00A25E90"/>
    <w:rsid w:val="00A2775A"/>
    <w:rsid w:val="00A40F1A"/>
    <w:rsid w:val="00A44B95"/>
    <w:rsid w:val="00A705D4"/>
    <w:rsid w:val="00A834D5"/>
    <w:rsid w:val="00AA3869"/>
    <w:rsid w:val="00AB67B0"/>
    <w:rsid w:val="00AB7880"/>
    <w:rsid w:val="00AD0B6D"/>
    <w:rsid w:val="00AD3BD2"/>
    <w:rsid w:val="00AD4747"/>
    <w:rsid w:val="00AE6A1A"/>
    <w:rsid w:val="00AF5110"/>
    <w:rsid w:val="00B023DE"/>
    <w:rsid w:val="00B101F6"/>
    <w:rsid w:val="00B21552"/>
    <w:rsid w:val="00B24C54"/>
    <w:rsid w:val="00B45244"/>
    <w:rsid w:val="00B50EC9"/>
    <w:rsid w:val="00B56D29"/>
    <w:rsid w:val="00B646CB"/>
    <w:rsid w:val="00B65110"/>
    <w:rsid w:val="00B66F23"/>
    <w:rsid w:val="00B8269F"/>
    <w:rsid w:val="00B909FB"/>
    <w:rsid w:val="00B97131"/>
    <w:rsid w:val="00BD35D7"/>
    <w:rsid w:val="00BD6507"/>
    <w:rsid w:val="00BE0ABB"/>
    <w:rsid w:val="00BE5052"/>
    <w:rsid w:val="00BF2C25"/>
    <w:rsid w:val="00C0504A"/>
    <w:rsid w:val="00C1195D"/>
    <w:rsid w:val="00C2356C"/>
    <w:rsid w:val="00C2405B"/>
    <w:rsid w:val="00C35671"/>
    <w:rsid w:val="00C46826"/>
    <w:rsid w:val="00C71D68"/>
    <w:rsid w:val="00C72DE0"/>
    <w:rsid w:val="00C82B02"/>
    <w:rsid w:val="00C96CB2"/>
    <w:rsid w:val="00CA17C9"/>
    <w:rsid w:val="00CB1268"/>
    <w:rsid w:val="00CD13DE"/>
    <w:rsid w:val="00CE7480"/>
    <w:rsid w:val="00CF330F"/>
    <w:rsid w:val="00CF42EF"/>
    <w:rsid w:val="00D32067"/>
    <w:rsid w:val="00D44806"/>
    <w:rsid w:val="00D55874"/>
    <w:rsid w:val="00D625A8"/>
    <w:rsid w:val="00D85F1E"/>
    <w:rsid w:val="00DC02BD"/>
    <w:rsid w:val="00DF1E88"/>
    <w:rsid w:val="00DF758D"/>
    <w:rsid w:val="00E04832"/>
    <w:rsid w:val="00E14727"/>
    <w:rsid w:val="00E45953"/>
    <w:rsid w:val="00E461CD"/>
    <w:rsid w:val="00E62560"/>
    <w:rsid w:val="00E71FE9"/>
    <w:rsid w:val="00E75250"/>
    <w:rsid w:val="00E85513"/>
    <w:rsid w:val="00E9156A"/>
    <w:rsid w:val="00EA60C2"/>
    <w:rsid w:val="00EA64D2"/>
    <w:rsid w:val="00EC04E5"/>
    <w:rsid w:val="00EC6EB9"/>
    <w:rsid w:val="00EE4BAE"/>
    <w:rsid w:val="00EE7186"/>
    <w:rsid w:val="00F01287"/>
    <w:rsid w:val="00F42BA3"/>
    <w:rsid w:val="00F672B5"/>
    <w:rsid w:val="00F67E9E"/>
    <w:rsid w:val="00F75BB4"/>
    <w:rsid w:val="00FA63CC"/>
    <w:rsid w:val="00FC2B59"/>
    <w:rsid w:val="00FC3750"/>
    <w:rsid w:val="00FD237E"/>
    <w:rsid w:val="00FE5ACC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2708</Words>
  <Characters>1545</Characters>
  <Application>Microsoft Office Word</Application>
  <DocSecurity>0</DocSecurity>
  <Lines>12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Поляковська Алла</cp:lastModifiedBy>
  <cp:revision>24</cp:revision>
  <cp:lastPrinted>2020-07-09T10:09:00Z</cp:lastPrinted>
  <dcterms:created xsi:type="dcterms:W3CDTF">2020-07-09T09:57:00Z</dcterms:created>
  <dcterms:modified xsi:type="dcterms:W3CDTF">2020-07-10T12:57:00Z</dcterms:modified>
</cp:coreProperties>
</file>