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618F4" w14:textId="77777777" w:rsidR="00AF69BD" w:rsidRDefault="00AF69BD" w:rsidP="00AF69BD">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6DD81597" w14:textId="77777777" w:rsidR="00AF69BD" w:rsidRDefault="00AF69BD" w:rsidP="00AF69BD">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60938FEF" w14:textId="77777777" w:rsidR="00187D53" w:rsidRDefault="00187D53" w:rsidP="00187D53">
      <w:pPr>
        <w:autoSpaceDE w:val="0"/>
        <w:autoSpaceDN w:val="0"/>
        <w:adjustRightInd w:val="0"/>
        <w:ind w:left="5387"/>
        <w:jc w:val="both"/>
        <w:rPr>
          <w:rFonts w:ascii="Times New Roman" w:hAnsi="Times New Roman"/>
          <w:color w:val="000000"/>
          <w:sz w:val="28"/>
          <w:szCs w:val="28"/>
          <w:lang w:val="uk-UA"/>
        </w:rPr>
      </w:pPr>
    </w:p>
    <w:p w14:paraId="1805AED3" w14:textId="77777777" w:rsidR="00187D53" w:rsidRDefault="00187D53" w:rsidP="008C742B">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09D5A58F" w14:textId="77777777" w:rsidR="007B3141" w:rsidRDefault="00187D53" w:rsidP="008C742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6F3EED">
        <w:rPr>
          <w:rFonts w:ascii="Times New Roman" w:hAnsi="Times New Roman"/>
          <w:b/>
          <w:bCs/>
          <w:sz w:val="28"/>
          <w:szCs w:val="28"/>
          <w:lang w:val="uk-UA"/>
        </w:rPr>
        <w:t xml:space="preserve">заступника начальника </w:t>
      </w:r>
    </w:p>
    <w:p w14:paraId="727F21B6" w14:textId="177CBFD0" w:rsidR="008C742B" w:rsidRPr="00463FE6" w:rsidRDefault="0096198F" w:rsidP="008C742B">
      <w:pPr>
        <w:jc w:val="center"/>
        <w:rPr>
          <w:rFonts w:ascii="Times New Roman" w:hAnsi="Times New Roman"/>
          <w:b/>
          <w:bCs/>
          <w:sz w:val="28"/>
          <w:szCs w:val="28"/>
          <w:lang w:val="ru-RU"/>
        </w:rPr>
      </w:pPr>
      <w:r w:rsidRPr="008C742B">
        <w:rPr>
          <w:rFonts w:ascii="Times New Roman" w:hAnsi="Times New Roman"/>
          <w:b/>
          <w:bCs/>
          <w:sz w:val="28"/>
          <w:szCs w:val="28"/>
          <w:lang w:val="ru-RU"/>
        </w:rPr>
        <w:t>Другого оперативного відділу</w:t>
      </w:r>
      <w:r w:rsidR="007B3141">
        <w:rPr>
          <w:rFonts w:ascii="Times New Roman" w:hAnsi="Times New Roman"/>
          <w:b/>
          <w:bCs/>
          <w:sz w:val="28"/>
          <w:szCs w:val="28"/>
          <w:lang w:val="ru-RU"/>
        </w:rPr>
        <w:t xml:space="preserve"> </w:t>
      </w:r>
      <w:bookmarkStart w:id="0" w:name="_GoBack"/>
      <w:bookmarkEnd w:id="0"/>
      <w:r w:rsidRPr="00463FE6">
        <w:rPr>
          <w:rFonts w:ascii="Times New Roman" w:hAnsi="Times New Roman"/>
          <w:b/>
          <w:bCs/>
          <w:sz w:val="28"/>
          <w:szCs w:val="28"/>
          <w:lang w:val="ru-RU"/>
        </w:rPr>
        <w:t xml:space="preserve">(з </w:t>
      </w:r>
      <w:proofErr w:type="spellStart"/>
      <w:r w:rsidRPr="00463FE6">
        <w:rPr>
          <w:rFonts w:ascii="Times New Roman" w:hAnsi="Times New Roman"/>
          <w:b/>
          <w:bCs/>
          <w:sz w:val="28"/>
          <w:szCs w:val="28"/>
          <w:lang w:val="ru-RU"/>
        </w:rPr>
        <w:t>дислокацією</w:t>
      </w:r>
      <w:proofErr w:type="spellEnd"/>
      <w:r w:rsidRPr="00463FE6">
        <w:rPr>
          <w:rFonts w:ascii="Times New Roman" w:hAnsi="Times New Roman"/>
          <w:b/>
          <w:bCs/>
          <w:sz w:val="28"/>
          <w:szCs w:val="28"/>
          <w:lang w:val="ru-RU"/>
        </w:rPr>
        <w:t xml:space="preserve"> у м. </w:t>
      </w:r>
      <w:proofErr w:type="spellStart"/>
      <w:r w:rsidRPr="00463FE6">
        <w:rPr>
          <w:rFonts w:ascii="Times New Roman" w:hAnsi="Times New Roman"/>
          <w:b/>
          <w:bCs/>
          <w:sz w:val="28"/>
          <w:szCs w:val="28"/>
          <w:lang w:val="ru-RU"/>
        </w:rPr>
        <w:t>Харкові</w:t>
      </w:r>
      <w:proofErr w:type="spellEnd"/>
      <w:r w:rsidRPr="00463FE6">
        <w:rPr>
          <w:rFonts w:ascii="Times New Roman" w:hAnsi="Times New Roman"/>
          <w:b/>
          <w:bCs/>
          <w:sz w:val="28"/>
          <w:szCs w:val="28"/>
          <w:lang w:val="ru-RU"/>
        </w:rPr>
        <w:t xml:space="preserve">), </w:t>
      </w:r>
      <w:proofErr w:type="spellStart"/>
      <w:r w:rsidRPr="00463FE6">
        <w:rPr>
          <w:rFonts w:ascii="Times New Roman" w:hAnsi="Times New Roman"/>
          <w:b/>
          <w:bCs/>
          <w:sz w:val="28"/>
          <w:szCs w:val="28"/>
          <w:lang w:val="ru-RU"/>
        </w:rPr>
        <w:t>Територіального</w:t>
      </w:r>
      <w:proofErr w:type="spellEnd"/>
      <w:r w:rsidRPr="00463FE6">
        <w:rPr>
          <w:rFonts w:ascii="Times New Roman" w:hAnsi="Times New Roman"/>
          <w:b/>
          <w:bCs/>
          <w:sz w:val="28"/>
          <w:szCs w:val="28"/>
          <w:lang w:val="ru-RU"/>
        </w:rPr>
        <w:t xml:space="preserve"> </w:t>
      </w:r>
      <w:proofErr w:type="gramStart"/>
      <w:r w:rsidRPr="00463FE6">
        <w:rPr>
          <w:rFonts w:ascii="Times New Roman" w:hAnsi="Times New Roman"/>
          <w:b/>
          <w:bCs/>
          <w:sz w:val="28"/>
          <w:szCs w:val="28"/>
          <w:lang w:val="ru-RU"/>
        </w:rPr>
        <w:t>управління  Державного</w:t>
      </w:r>
      <w:proofErr w:type="gramEnd"/>
      <w:r w:rsidRPr="00463FE6">
        <w:rPr>
          <w:rFonts w:ascii="Times New Roman" w:hAnsi="Times New Roman"/>
          <w:b/>
          <w:bCs/>
          <w:sz w:val="28"/>
          <w:szCs w:val="28"/>
          <w:lang w:val="ru-RU"/>
        </w:rPr>
        <w:t xml:space="preserve"> бюро розслідувань, розташованого у місті Полтаві</w:t>
      </w:r>
    </w:p>
    <w:p w14:paraId="3779E4FF" w14:textId="77777777" w:rsidR="008C742B" w:rsidRPr="00463FE6" w:rsidRDefault="008C742B" w:rsidP="008C742B">
      <w:pPr>
        <w:jc w:val="center"/>
        <w:rPr>
          <w:rFonts w:ascii="Times New Roman" w:hAnsi="Times New Roman"/>
          <w:b/>
          <w:bCs/>
          <w:sz w:val="28"/>
          <w:szCs w:val="28"/>
          <w:lang w:val="ru-RU"/>
        </w:rPr>
      </w:pPr>
    </w:p>
    <w:p w14:paraId="21F46FAA" w14:textId="77777777" w:rsidR="008C742B" w:rsidRDefault="008C742B" w:rsidP="008C742B">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8C742B" w14:paraId="2D8E9806" w14:textId="77777777" w:rsidTr="008C742B">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123D2C18"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FD15AA0"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8C742B" w14:paraId="4960CE47" w14:textId="77777777" w:rsidTr="008C742B">
        <w:tc>
          <w:tcPr>
            <w:tcW w:w="491" w:type="dxa"/>
            <w:vMerge w:val="restart"/>
            <w:tcBorders>
              <w:top w:val="single" w:sz="6" w:space="0" w:color="000000"/>
              <w:left w:val="single" w:sz="6" w:space="0" w:color="000000"/>
              <w:bottom w:val="single" w:sz="6" w:space="0" w:color="000000"/>
              <w:right w:val="single" w:sz="6" w:space="0" w:color="000000"/>
            </w:tcBorders>
            <w:hideMark/>
          </w:tcPr>
          <w:p w14:paraId="526AE73C" w14:textId="77777777" w:rsidR="008C742B" w:rsidRDefault="008C742B" w:rsidP="00463FE6">
            <w:pPr>
              <w:spacing w:line="257"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A35C674" w14:textId="77777777" w:rsidR="008C742B" w:rsidRDefault="008C742B" w:rsidP="00463FE6">
            <w:pPr>
              <w:spacing w:line="257"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C0B524B" w14:textId="77777777" w:rsidR="008C742B" w:rsidRDefault="008C742B" w:rsidP="00463FE6">
            <w:pPr>
              <w:spacing w:line="257" w:lineRule="auto"/>
              <w:rPr>
                <w:rFonts w:ascii="Times New Roman" w:hAnsi="Times New Roman"/>
                <w:color w:val="000000"/>
                <w:lang w:val="uk-UA"/>
              </w:rPr>
            </w:pPr>
            <w:r>
              <w:rPr>
                <w:rFonts w:ascii="Times New Roman" w:hAnsi="Times New Roman"/>
                <w:color w:val="000000"/>
                <w:lang w:val="uk-UA"/>
              </w:rPr>
              <w:t xml:space="preserve">Вища </w:t>
            </w:r>
          </w:p>
        </w:tc>
      </w:tr>
      <w:tr w:rsidR="008C742B" w14:paraId="4108C20B" w14:textId="77777777" w:rsidTr="008C742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65B21" w14:textId="77777777" w:rsidR="008C742B" w:rsidRDefault="008C742B" w:rsidP="00463FE6">
            <w:pPr>
              <w:spacing w:line="257"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772B297" w14:textId="77777777" w:rsidR="008C742B" w:rsidRDefault="008C742B" w:rsidP="00463FE6">
            <w:pPr>
              <w:spacing w:line="257"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63A2E23" w14:textId="77777777" w:rsidR="008C742B" w:rsidRDefault="008C742B" w:rsidP="00463FE6">
            <w:pPr>
              <w:spacing w:line="257" w:lineRule="auto"/>
              <w:rPr>
                <w:rFonts w:ascii="Times New Roman" w:hAnsi="Times New Roman"/>
                <w:color w:val="000000"/>
                <w:lang w:val="uk-UA"/>
              </w:rPr>
            </w:pPr>
            <w:r>
              <w:rPr>
                <w:rFonts w:ascii="Times New Roman" w:hAnsi="Times New Roman"/>
                <w:color w:val="000000"/>
                <w:lang w:val="uk-UA"/>
              </w:rPr>
              <w:t>Спеціаліст, магістр</w:t>
            </w:r>
          </w:p>
        </w:tc>
      </w:tr>
      <w:tr w:rsidR="008C742B" w:rsidRPr="007B3141" w14:paraId="4201D117" w14:textId="77777777" w:rsidTr="008C742B">
        <w:tc>
          <w:tcPr>
            <w:tcW w:w="0" w:type="auto"/>
            <w:tcBorders>
              <w:top w:val="single" w:sz="6" w:space="0" w:color="000000"/>
              <w:left w:val="single" w:sz="6" w:space="0" w:color="000000"/>
              <w:bottom w:val="single" w:sz="6" w:space="0" w:color="000000"/>
              <w:right w:val="single" w:sz="6" w:space="0" w:color="000000"/>
            </w:tcBorders>
            <w:vAlign w:val="center"/>
          </w:tcPr>
          <w:p w14:paraId="0808E4DC" w14:textId="77777777" w:rsidR="008C742B" w:rsidRDefault="008C742B" w:rsidP="00463FE6">
            <w:pPr>
              <w:spacing w:line="257"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8407CA0" w14:textId="77777777" w:rsidR="008C742B" w:rsidRDefault="008C742B" w:rsidP="00463FE6">
            <w:pPr>
              <w:spacing w:line="257"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CF9E283" w14:textId="77777777" w:rsidR="008C742B" w:rsidRDefault="008C742B" w:rsidP="00463FE6">
            <w:pPr>
              <w:spacing w:line="257" w:lineRule="auto"/>
              <w:rPr>
                <w:rFonts w:ascii="Times New Roman" w:hAnsi="Times New Roman"/>
                <w:color w:val="000000"/>
                <w:lang w:val="uk-UA"/>
              </w:rPr>
            </w:pPr>
            <w:r>
              <w:rPr>
                <w:rFonts w:ascii="Times New Roman" w:hAnsi="Times New Roman"/>
                <w:color w:val="000000"/>
                <w:lang w:val="uk-UA"/>
              </w:rPr>
              <w:t>Право;</w:t>
            </w:r>
          </w:p>
          <w:p w14:paraId="59739401" w14:textId="77777777" w:rsidR="008C742B" w:rsidRDefault="008C742B" w:rsidP="00463FE6">
            <w:pPr>
              <w:spacing w:line="257"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8C742B" w:rsidRPr="007B3141" w14:paraId="2E471C9F" w14:textId="77777777" w:rsidTr="008C742B">
        <w:tc>
          <w:tcPr>
            <w:tcW w:w="491" w:type="dxa"/>
            <w:tcBorders>
              <w:top w:val="single" w:sz="6" w:space="0" w:color="000000"/>
              <w:left w:val="single" w:sz="6" w:space="0" w:color="000000"/>
              <w:bottom w:val="single" w:sz="6" w:space="0" w:color="000000"/>
              <w:right w:val="single" w:sz="6" w:space="0" w:color="000000"/>
            </w:tcBorders>
            <w:vAlign w:val="center"/>
            <w:hideMark/>
          </w:tcPr>
          <w:p w14:paraId="5ABF3A51" w14:textId="77777777" w:rsidR="008C742B" w:rsidRDefault="008C742B" w:rsidP="00463FE6">
            <w:pPr>
              <w:spacing w:line="257"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52D22E5" w14:textId="77777777" w:rsidR="008C742B" w:rsidRDefault="008C742B" w:rsidP="00463FE6">
            <w:pPr>
              <w:spacing w:line="257"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FA0937D" w14:textId="77777777" w:rsidR="008C742B" w:rsidRDefault="008C742B" w:rsidP="00463FE6">
            <w:pPr>
              <w:spacing w:line="257"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5 років.</w:t>
            </w:r>
          </w:p>
        </w:tc>
      </w:tr>
      <w:tr w:rsidR="008C742B" w:rsidRPr="007B3141" w14:paraId="24A9CDBB"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7921BD0D"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E5E8BE5" w14:textId="77777777" w:rsidR="008C742B" w:rsidRDefault="008C742B">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2C298086" w14:textId="77777777" w:rsidR="008C742B" w:rsidRDefault="008C742B">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380E59C3" w14:textId="77777777" w:rsidR="008C742B" w:rsidRDefault="008C742B">
            <w:pPr>
              <w:tabs>
                <w:tab w:val="left" w:pos="0"/>
              </w:tabs>
              <w:spacing w:line="256" w:lineRule="auto"/>
              <w:ind w:right="113"/>
              <w:jc w:val="both"/>
              <w:rPr>
                <w:rFonts w:ascii="Times New Roman" w:hAnsi="Times New Roman"/>
                <w:color w:val="000000"/>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кримінальних правопорушень проти статевої свободи та статевої недоторканості особи, кримінальних правопорушень проти власності, кримінальних правопорушень у сфері господарської діяльності, кримінальних правопорушень у сфері обігу наркотичних засобів, кримінальних правопорушень у сфері охорони державної таємниці, кримінальних правопорушень проти авторитету органів державної влади, кримінальних правопорушень у сфері службової діяльності та професійної діяльності, пов'язаної з наданням публічних послуг, кримінальних правопорушень проти миру, безпеки людства та міжнародного правопорядку, а також інших кримінальних правопорушень,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p w14:paraId="4F344E39" w14:textId="5A52DDA8" w:rsidR="008C742B" w:rsidRDefault="008C742B">
            <w:pPr>
              <w:tabs>
                <w:tab w:val="left" w:pos="0"/>
              </w:tabs>
              <w:spacing w:line="256" w:lineRule="auto"/>
              <w:ind w:right="113"/>
              <w:jc w:val="both"/>
              <w:rPr>
                <w:rFonts w:ascii="Times New Roman" w:hAnsi="Times New Roman"/>
                <w:color w:val="000000"/>
                <w:lang w:val="uk-UA"/>
              </w:rPr>
            </w:pPr>
          </w:p>
        </w:tc>
      </w:tr>
      <w:tr w:rsidR="008C742B" w14:paraId="314B4D75"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21463D6D"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EAF44CF"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4EF743E" w14:textId="77777777" w:rsidR="008C742B" w:rsidRDefault="008C742B">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C742B" w:rsidRPr="007B3141" w14:paraId="5DC102B7"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30E760AA"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7742776"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E1A9B34" w14:textId="77777777" w:rsidR="008C742B" w:rsidRDefault="008C742B">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C742B" w:rsidRPr="007B3141" w14:paraId="5AC0195E"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509204D1"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CCF93B4" w14:textId="77777777" w:rsidR="008C742B" w:rsidRDefault="008C742B">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26228B3" w14:textId="19015DB9" w:rsidR="008C742B" w:rsidRPr="008C742B" w:rsidRDefault="008C742B">
            <w:pPr>
              <w:spacing w:line="256" w:lineRule="auto"/>
              <w:jc w:val="both"/>
              <w:rPr>
                <w:rFonts w:ascii="Times New Roman" w:hAnsi="Times New Roman"/>
                <w:bCs/>
                <w:lang w:val="uk-UA"/>
              </w:rPr>
            </w:pPr>
            <w:r>
              <w:rPr>
                <w:rFonts w:ascii="Times New Roman" w:hAnsi="Times New Roman"/>
                <w:bCs/>
                <w:lang w:val="uk-UA"/>
              </w:rPr>
              <w:t>Старший начальницький склад Державного бюро розслідувань.</w:t>
            </w:r>
          </w:p>
        </w:tc>
      </w:tr>
      <w:tr w:rsidR="008C742B" w14:paraId="05CEB986"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169A09C9"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E76274E"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8C742B" w:rsidRPr="007B3141" w14:paraId="76A09C09"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66B00984"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0A6A03DE"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2023193E" w14:textId="77777777" w:rsidR="008C742B" w:rsidRDefault="008C742B" w:rsidP="008C742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D8C1ED6"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0387E43E"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0F4BD29A"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6ADB1AA3"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7299BDFF" w14:textId="77777777" w:rsidR="008C742B" w:rsidRDefault="008C742B">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F1AD74D"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3C25B99" w14:textId="77777777" w:rsidR="008C742B" w:rsidRDefault="008C742B" w:rsidP="008C742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2240C005" w14:textId="77777777" w:rsidR="008C742B" w:rsidRDefault="008C742B" w:rsidP="008C742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9134594" w14:textId="77777777" w:rsidR="008C742B" w:rsidRDefault="008C742B" w:rsidP="008C742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360F65C"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9D81F16"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32D458B"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AD1A1F7"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673F4A9C"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21E2043"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8C858CB"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9035544" w14:textId="77777777" w:rsidR="008C742B" w:rsidRDefault="008C742B" w:rsidP="008C742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FEAE34D" w14:textId="77777777" w:rsidR="008C742B" w:rsidRDefault="008C742B" w:rsidP="008C742B">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11ED364" w14:textId="77777777" w:rsidR="008C742B" w:rsidRDefault="008C742B" w:rsidP="008C742B">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C742B" w:rsidRPr="007B3141" w14:paraId="312E5C79"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0A8EF704"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29A6FDBE"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066118BA" w14:textId="77777777" w:rsidR="008C742B" w:rsidRDefault="008C742B">
            <w:pPr>
              <w:spacing w:line="256" w:lineRule="auto"/>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із корупцією, а також, вчинених працівниками правоохоронних органів; </w:t>
            </w:r>
          </w:p>
          <w:p w14:paraId="55FE3B9C" w14:textId="77777777" w:rsidR="008C742B" w:rsidRDefault="008C742B">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541B7AD" w14:textId="77777777" w:rsidR="008C742B" w:rsidRDefault="008C742B">
            <w:pPr>
              <w:spacing w:line="256" w:lineRule="auto"/>
              <w:ind w:firstLine="55"/>
              <w:jc w:val="both"/>
              <w:rPr>
                <w:rFonts w:ascii="Times New Roman" w:hAnsi="Times New Roman"/>
                <w:lang w:val="uk-UA"/>
              </w:rPr>
            </w:pPr>
            <w:r>
              <w:rPr>
                <w:rFonts w:ascii="Times New Roman" w:hAnsi="Times New Roman"/>
                <w:lang w:val="uk-UA"/>
              </w:rPr>
              <w:t xml:space="preserve">- положень нормативних документів, які регламентують організацію проведення слідчих (розшукових) та </w:t>
            </w:r>
            <w:r>
              <w:rPr>
                <w:rFonts w:ascii="Times New Roman" w:hAnsi="Times New Roman"/>
                <w:lang w:val="uk-UA"/>
              </w:rPr>
              <w:lastRenderedPageBreak/>
              <w:t>негласних слідчих (розшукових) дій згідно з чинним Кримінально процесуальним кодексом України;</w:t>
            </w:r>
          </w:p>
          <w:p w14:paraId="15301FD2" w14:textId="77777777" w:rsidR="008C742B" w:rsidRDefault="008C742B">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2418910" w14:textId="77777777" w:rsidR="008C742B" w:rsidRDefault="008C742B">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5734197B" w14:textId="77777777" w:rsidR="008C742B" w:rsidRDefault="008C742B">
            <w:pPr>
              <w:spacing w:line="256" w:lineRule="auto"/>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6FAC1969" w14:textId="77777777" w:rsidR="008C742B" w:rsidRDefault="008C742B">
            <w:pPr>
              <w:spacing w:line="256" w:lineRule="auto"/>
              <w:ind w:firstLine="55"/>
              <w:jc w:val="both"/>
              <w:rPr>
                <w:rFonts w:ascii="Times New Roman" w:hAnsi="Times New Roman"/>
                <w:color w:val="000000"/>
                <w:lang w:val="uk-UA"/>
              </w:rPr>
            </w:pPr>
            <w:r>
              <w:rPr>
                <w:rFonts w:ascii="Times New Roman" w:hAnsi="Times New Roman"/>
                <w:color w:val="000000"/>
                <w:lang w:val="uk-UA"/>
              </w:rPr>
              <w:t>- правила ділового етикету та ділової мови</w:t>
            </w:r>
          </w:p>
          <w:p w14:paraId="04C26877" w14:textId="02902A1C" w:rsidR="008C742B" w:rsidRDefault="008C742B">
            <w:pPr>
              <w:spacing w:line="256" w:lineRule="auto"/>
              <w:ind w:firstLine="55"/>
              <w:jc w:val="both"/>
              <w:rPr>
                <w:rFonts w:ascii="Times New Roman" w:hAnsi="Times New Roman"/>
                <w:color w:val="000000"/>
                <w:lang w:val="uk-UA"/>
              </w:rPr>
            </w:pPr>
          </w:p>
        </w:tc>
      </w:tr>
      <w:tr w:rsidR="008C742B" w:rsidRPr="007B3141" w14:paraId="4B161052"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5A9E4D1F"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06017CD3"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21E66F9"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3611A66"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F3EA0E3"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40AEE92D"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1342C7B"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99B28F4"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707EC9F1" w14:textId="77777777" w:rsidR="008C742B" w:rsidRDefault="008C742B" w:rsidP="008C742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C742B" w14:paraId="59F3DA01"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287CF7AD"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5D36722D"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CC70962" w14:textId="77777777" w:rsidR="008C742B" w:rsidRDefault="008C742B" w:rsidP="008C742B">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4ABFB0B2" w14:textId="77777777" w:rsidR="008C742B" w:rsidRDefault="008C742B" w:rsidP="008C742B">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6EA6A11" w14:textId="77777777" w:rsidR="008C742B" w:rsidRDefault="008C742B" w:rsidP="008C742B">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C742B" w:rsidRPr="007B3141" w14:paraId="79AC3428"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7AFF2B4E"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A2D5276"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27C14DEA" w14:textId="77777777" w:rsidR="008C742B" w:rsidRDefault="008C742B" w:rsidP="008C742B">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DD6C3B4" w14:textId="77777777" w:rsidR="008C742B" w:rsidRDefault="008C742B" w:rsidP="008C742B">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731EA4FB" w14:textId="77777777" w:rsidR="008C742B" w:rsidRDefault="008C742B" w:rsidP="008C742B">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8C742B" w:rsidRPr="007B3141" w14:paraId="472D0011" w14:textId="77777777" w:rsidTr="008C742B">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E59CFDA"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687B8A2"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FC301E9" w14:textId="77777777" w:rsidR="008C742B" w:rsidRDefault="008C742B">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C742B" w14:paraId="1E4D0C53" w14:textId="77777777" w:rsidTr="008C742B">
        <w:tc>
          <w:tcPr>
            <w:tcW w:w="491" w:type="dxa"/>
            <w:tcBorders>
              <w:top w:val="single" w:sz="6" w:space="0" w:color="000000"/>
              <w:left w:val="single" w:sz="6" w:space="0" w:color="000000"/>
              <w:bottom w:val="single" w:sz="6" w:space="0" w:color="000000"/>
              <w:right w:val="single" w:sz="6" w:space="0" w:color="000000"/>
            </w:tcBorders>
            <w:hideMark/>
          </w:tcPr>
          <w:p w14:paraId="24685D66" w14:textId="77777777" w:rsidR="008C742B" w:rsidRDefault="008C742B">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2D3E7FF" w14:textId="77777777" w:rsidR="008C742B" w:rsidRDefault="008C742B">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26780897"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65EE525C"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2DA7488"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1B54878"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72A9ECE0"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7BF13094"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EE18A7C"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D8AA677"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2B2100F8"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C2EE67D" w14:textId="77777777" w:rsidR="008C742B" w:rsidRDefault="008C742B" w:rsidP="008C742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0CDE8780" w14:textId="77777777" w:rsidR="008C742B" w:rsidRDefault="008C742B" w:rsidP="008C742B">
      <w:pPr>
        <w:rPr>
          <w:rFonts w:ascii="Times New Roman" w:hAnsi="Times New Roman"/>
          <w:lang w:val="ru-RU"/>
        </w:rPr>
      </w:pPr>
    </w:p>
    <w:p w14:paraId="5000E795" w14:textId="77777777" w:rsidR="008C742B" w:rsidRDefault="008C742B" w:rsidP="008C742B">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8C742B" w14:paraId="24768DF0" w14:textId="77777777" w:rsidTr="008C742B">
        <w:tc>
          <w:tcPr>
            <w:tcW w:w="4673" w:type="dxa"/>
          </w:tcPr>
          <w:p w14:paraId="5C2FFDC1" w14:textId="77777777" w:rsidR="008C742B" w:rsidRDefault="008C742B">
            <w:pPr>
              <w:ind w:right="-731"/>
              <w:rPr>
                <w:rFonts w:ascii="Times New Roman" w:hAnsi="Times New Roman"/>
                <w:b/>
                <w:bCs/>
                <w:sz w:val="28"/>
                <w:szCs w:val="28"/>
                <w:lang w:val="uk-UA"/>
              </w:rPr>
            </w:pPr>
          </w:p>
        </w:tc>
        <w:tc>
          <w:tcPr>
            <w:tcW w:w="425" w:type="dxa"/>
          </w:tcPr>
          <w:p w14:paraId="3826B459" w14:textId="77777777" w:rsidR="008C742B" w:rsidRDefault="008C742B">
            <w:pPr>
              <w:ind w:right="-731"/>
              <w:rPr>
                <w:rFonts w:ascii="Times New Roman" w:hAnsi="Times New Roman"/>
                <w:b/>
                <w:bCs/>
                <w:sz w:val="28"/>
                <w:szCs w:val="28"/>
                <w:lang w:val="uk-UA"/>
              </w:rPr>
            </w:pPr>
          </w:p>
        </w:tc>
        <w:tc>
          <w:tcPr>
            <w:tcW w:w="4820" w:type="dxa"/>
          </w:tcPr>
          <w:p w14:paraId="1AF42D32" w14:textId="77777777" w:rsidR="008C742B" w:rsidRDefault="008C742B">
            <w:pPr>
              <w:ind w:right="-731"/>
              <w:rPr>
                <w:rFonts w:ascii="Times New Roman" w:hAnsi="Times New Roman"/>
                <w:b/>
                <w:bCs/>
                <w:sz w:val="28"/>
                <w:szCs w:val="28"/>
                <w:lang w:val="uk-UA"/>
              </w:rPr>
            </w:pPr>
          </w:p>
        </w:tc>
      </w:tr>
    </w:tbl>
    <w:p w14:paraId="7076924F" w14:textId="7330018F" w:rsidR="00187D53" w:rsidRPr="0097551B" w:rsidRDefault="00187D53" w:rsidP="0096198F">
      <w:pPr>
        <w:jc w:val="center"/>
        <w:rPr>
          <w:rFonts w:ascii="Times New Roman" w:hAnsi="Times New Roman"/>
          <w:b/>
          <w:bCs/>
          <w:color w:val="000000"/>
          <w:lang w:val="uk-UA"/>
        </w:rPr>
      </w:pPr>
    </w:p>
    <w:sectPr w:rsidR="00187D53" w:rsidRPr="009755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53"/>
    <w:rsid w:val="00083406"/>
    <w:rsid w:val="00110410"/>
    <w:rsid w:val="00187D53"/>
    <w:rsid w:val="002E64B0"/>
    <w:rsid w:val="003C56A5"/>
    <w:rsid w:val="003E60EF"/>
    <w:rsid w:val="00463FE6"/>
    <w:rsid w:val="00532645"/>
    <w:rsid w:val="007B3141"/>
    <w:rsid w:val="00847338"/>
    <w:rsid w:val="008C742B"/>
    <w:rsid w:val="0096198F"/>
    <w:rsid w:val="0097551B"/>
    <w:rsid w:val="00AF69BD"/>
    <w:rsid w:val="00B56AEC"/>
    <w:rsid w:val="00BF7AA3"/>
    <w:rsid w:val="00F477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77C9"/>
  <w15:chartTrackingRefBased/>
  <w15:docId w15:val="{59D5A08F-34A6-4374-A003-24AB31F9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D53"/>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D53"/>
    <w:pPr>
      <w:ind w:left="720"/>
      <w:contextualSpacing/>
    </w:pPr>
  </w:style>
  <w:style w:type="paragraph" w:customStyle="1" w:styleId="rvps12">
    <w:name w:val="rvps12"/>
    <w:basedOn w:val="a"/>
    <w:rsid w:val="00187D53"/>
    <w:pPr>
      <w:spacing w:before="100" w:beforeAutospacing="1" w:after="100" w:afterAutospacing="1"/>
    </w:pPr>
    <w:rPr>
      <w:rFonts w:ascii="Times New Roman" w:hAnsi="Times New Roman"/>
    </w:rPr>
  </w:style>
  <w:style w:type="table" w:styleId="a4">
    <w:name w:val="Table Grid"/>
    <w:basedOn w:val="a1"/>
    <w:uiPriority w:val="39"/>
    <w:rsid w:val="00187D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742B"/>
    <w:rPr>
      <w:rFonts w:ascii="Segoe UI" w:hAnsi="Segoe UI" w:cs="Segoe UI"/>
      <w:sz w:val="18"/>
      <w:szCs w:val="18"/>
    </w:rPr>
  </w:style>
  <w:style w:type="character" w:customStyle="1" w:styleId="a6">
    <w:name w:val="Текст у виносці Знак"/>
    <w:basedOn w:val="a0"/>
    <w:link w:val="a5"/>
    <w:uiPriority w:val="99"/>
    <w:semiHidden/>
    <w:rsid w:val="008C742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9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3415</Words>
  <Characters>1947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2020-11-05T13:30:00Z</cp:lastPrinted>
  <dcterms:created xsi:type="dcterms:W3CDTF">2021-10-25T14:06:00Z</dcterms:created>
  <dcterms:modified xsi:type="dcterms:W3CDTF">2021-10-28T06:01:00Z</dcterms:modified>
</cp:coreProperties>
</file>