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67" w:rsidRDefault="00111967" w:rsidP="00111967">
      <w:pPr>
        <w:spacing w:line="216" w:lineRule="auto"/>
        <w:ind w:left="5529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caps/>
          <w:szCs w:val="28"/>
          <w:lang w:val="uk-UA"/>
        </w:rPr>
        <w:t>Затвердж</w:t>
      </w:r>
      <w:r>
        <w:rPr>
          <w:rFonts w:ascii="Times New Roman" w:hAnsi="Times New Roman"/>
          <w:caps/>
          <w:szCs w:val="28"/>
          <w:lang w:val="uk-UA"/>
        </w:rPr>
        <w:t>ЕНО</w:t>
      </w:r>
    </w:p>
    <w:p w:rsidR="00111967" w:rsidRDefault="00111967" w:rsidP="00111967">
      <w:pPr>
        <w:spacing w:line="216" w:lineRule="auto"/>
        <w:ind w:left="5529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Наказ</w:t>
      </w:r>
      <w:r>
        <w:rPr>
          <w:rFonts w:ascii="Times New Roman" w:hAnsi="Times New Roman" w:cs="Times New Roman"/>
          <w:szCs w:val="28"/>
          <w:lang w:val="uk-UA"/>
        </w:rPr>
        <w:t xml:space="preserve"> Державного бюро розслідувань </w:t>
      </w:r>
    </w:p>
    <w:p w:rsidR="00111967" w:rsidRDefault="00111967" w:rsidP="00111967">
      <w:pPr>
        <w:spacing w:line="216" w:lineRule="auto"/>
        <w:ind w:left="5529"/>
        <w:rPr>
          <w:rFonts w:ascii="Times New Roman" w:hAnsi="Times New Roman" w:cs="Times New Roman"/>
          <w:sz w:val="16"/>
          <w:szCs w:val="16"/>
          <w:lang w:val="ru-RU"/>
        </w:rPr>
      </w:pPr>
    </w:p>
    <w:p w:rsidR="00111967" w:rsidRDefault="00593B9B" w:rsidP="00111967">
      <w:pPr>
        <w:spacing w:line="216" w:lineRule="auto"/>
        <w:ind w:left="5529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</w:rPr>
        <w:t>23</w:t>
      </w:r>
      <w:r>
        <w:rPr>
          <w:rFonts w:ascii="Times New Roman" w:hAnsi="Times New Roman"/>
          <w:szCs w:val="28"/>
          <w:lang w:val="uk-UA"/>
        </w:rPr>
        <w:t>.09.</w:t>
      </w:r>
      <w:r w:rsidR="00111967">
        <w:rPr>
          <w:rFonts w:ascii="Times New Roman" w:hAnsi="Times New Roman"/>
          <w:szCs w:val="28"/>
          <w:lang w:val="uk-UA"/>
        </w:rPr>
        <w:t>20</w:t>
      </w:r>
      <w:r>
        <w:rPr>
          <w:rFonts w:ascii="Times New Roman" w:hAnsi="Times New Roman"/>
          <w:szCs w:val="28"/>
          <w:lang w:val="uk-UA"/>
        </w:rPr>
        <w:t>21</w:t>
      </w:r>
      <w:r w:rsidR="00111967">
        <w:rPr>
          <w:rFonts w:ascii="Times New Roman" w:hAnsi="Times New Roman"/>
          <w:szCs w:val="28"/>
          <w:lang w:val="uk-UA"/>
        </w:rPr>
        <w:t xml:space="preserve"> року №</w:t>
      </w:r>
      <w:r>
        <w:rPr>
          <w:rFonts w:ascii="Times New Roman" w:hAnsi="Times New Roman"/>
          <w:szCs w:val="28"/>
          <w:lang w:val="uk-UA"/>
        </w:rPr>
        <w:t xml:space="preserve"> 500</w:t>
      </w:r>
    </w:p>
    <w:p w:rsidR="00551B45" w:rsidRDefault="00551B45" w:rsidP="00111967">
      <w:pPr>
        <w:autoSpaceDE w:val="0"/>
        <w:autoSpaceDN w:val="0"/>
        <w:adjustRightInd w:val="0"/>
        <w:spacing w:line="216" w:lineRule="auto"/>
        <w:ind w:left="48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1967" w:rsidRDefault="00111967" w:rsidP="00111967">
      <w:pPr>
        <w:autoSpaceDE w:val="0"/>
        <w:autoSpaceDN w:val="0"/>
        <w:adjustRightInd w:val="0"/>
        <w:spacing w:line="216" w:lineRule="auto"/>
        <w:ind w:left="48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55E04" w:rsidRPr="00940D42" w:rsidRDefault="00355E04" w:rsidP="0011196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355E04" w:rsidRPr="00940D42" w:rsidRDefault="00355E04" w:rsidP="0011196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7E2AB4" w:rsidRDefault="00496BD3" w:rsidP="00111967">
      <w:pPr>
        <w:spacing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40D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начальника відділу матеріально-технічного забезпечення </w:t>
      </w:r>
    </w:p>
    <w:p w:rsidR="00481C1F" w:rsidRDefault="00496BD3" w:rsidP="0011196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D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Територіального управління</w:t>
      </w:r>
      <w:r w:rsidRPr="00940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5E04" w:rsidRPr="00940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722835" w:rsidRPr="00940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розташованого у місті </w:t>
      </w:r>
      <w:r w:rsidR="002536F3" w:rsidRPr="00940D4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Мелітополі</w:t>
      </w:r>
    </w:p>
    <w:p w:rsidR="00940D42" w:rsidRDefault="00940D42" w:rsidP="0011196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2875"/>
        <w:gridCol w:w="6143"/>
      </w:tblGrid>
      <w:tr w:rsidR="00481C1F" w:rsidRPr="00940D42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940D42" w:rsidTr="002536F3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940D42" w:rsidTr="002536F3"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481C1F" w:rsidRPr="00593B9B" w:rsidTr="00253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</w:t>
            </w:r>
            <w:r w:rsidR="00940D4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40D42" w:rsidRPr="00214A71">
              <w:rPr>
                <w:rFonts w:ascii="Times New Roman" w:eastAsia="Calibri" w:hAnsi="Times New Roman" w:cs="Times New Roman"/>
                <w:color w:val="000000"/>
                <w:lang w:val="uk-UA"/>
              </w:rPr>
              <w:t>(економіка)</w:t>
            </w:r>
            <w:r w:rsidRPr="00940D42">
              <w:rPr>
                <w:rFonts w:ascii="Times New Roman" w:hAnsi="Times New Roman"/>
                <w:color w:val="000000"/>
                <w:lang w:val="uk-UA"/>
              </w:rPr>
              <w:t>; управління та адміністрування</w:t>
            </w:r>
            <w:r w:rsidR="00940D4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40D42" w:rsidRPr="00214A71">
              <w:rPr>
                <w:rFonts w:ascii="Times New Roman" w:eastAsia="Calibri" w:hAnsi="Times New Roman" w:cs="Times New Roman"/>
                <w:color w:val="000000"/>
                <w:lang w:val="uk-UA"/>
              </w:rPr>
              <w:t>(облік і оподаткування; фінанси) та інші галузі знань</w:t>
            </w:r>
            <w:r w:rsidR="00940D42">
              <w:rPr>
                <w:rFonts w:ascii="Times New Roman" w:eastAsia="Calibri" w:hAnsi="Times New Roman" w:cs="Times New Roman"/>
                <w:color w:val="000000"/>
                <w:lang w:val="uk-UA"/>
              </w:rPr>
              <w:t>,</w:t>
            </w:r>
            <w:r w:rsidR="00940D42" w:rsidRPr="00214A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пов’язані з фінансовою або економічною освітою</w:t>
            </w:r>
          </w:p>
        </w:tc>
      </w:tr>
      <w:tr w:rsidR="00610EAC" w:rsidRPr="00593B9B" w:rsidTr="00111967">
        <w:trPr>
          <w:trHeight w:val="124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940D42" w:rsidRDefault="00610EAC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940D42" w:rsidRDefault="00610EAC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  <w:t xml:space="preserve">у роках, у тому числі </w:t>
            </w: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  <w:t>на посадах певної категорії)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EAC" w:rsidRPr="00940D42" w:rsidRDefault="00610EAC" w:rsidP="00111967">
            <w:pPr>
              <w:spacing w:before="150" w:after="150" w:line="216" w:lineRule="auto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940D42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трьох років </w:t>
            </w:r>
            <w:r w:rsidR="002536F3" w:rsidRPr="00940D42">
              <w:rPr>
                <w:rFonts w:ascii="Times New Roman" w:hAnsi="Times New Roman"/>
                <w:color w:val="000000"/>
                <w:lang w:val="uk-UA"/>
              </w:rPr>
              <w:t>в державних органах/органах місцевого самоврядування на посадах, пов’язаних з фінансуванням, проведенням закупівель або у сфері забезпечення діяльності</w:t>
            </w:r>
          </w:p>
        </w:tc>
      </w:tr>
      <w:tr w:rsidR="00481C1F" w:rsidRPr="00940D42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вільне володіння державною мовою </w:t>
            </w:r>
          </w:p>
        </w:tc>
      </w:tr>
      <w:tr w:rsidR="00481C1F" w:rsidRPr="00593B9B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733CFC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940D42" w:rsidTr="00111967">
        <w:trPr>
          <w:trHeight w:val="674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lang w:val="uk-UA"/>
              </w:rPr>
              <w:t xml:space="preserve">категорія «Б» </w:t>
            </w:r>
          </w:p>
        </w:tc>
      </w:tr>
      <w:tr w:rsidR="00481C1F" w:rsidRPr="00940D42" w:rsidTr="00111967">
        <w:trPr>
          <w:trHeight w:val="53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593B9B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275232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940D42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940D42" w:rsidRDefault="00275232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940D42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«Про державну службу»;</w:t>
            </w:r>
          </w:p>
          <w:p w:rsidR="00481C1F" w:rsidRPr="00940D42" w:rsidRDefault="00275232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940D42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«Про запобігання корупції»;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:rsidR="00481C1F" w:rsidRPr="00940D42" w:rsidRDefault="00481C1F" w:rsidP="00111967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940D42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940D42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lang w:val="uk-UA"/>
              </w:rPr>
            </w:pPr>
            <w:r w:rsidRPr="00940D42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940D42">
              <w:rPr>
                <w:rFonts w:ascii="Times New Roman" w:hAnsi="Times New Roman" w:cs="Times New Roman"/>
                <w:lang w:val="uk-UA"/>
              </w:rPr>
              <w:t>досвід взаємодії з державними органами;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940D42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 xml:space="preserve">- </w:t>
            </w:r>
            <w:r w:rsidRPr="00940D42">
              <w:rPr>
                <w:rFonts w:ascii="Times New Roman" w:hAnsi="Times New Roman" w:cs="Times New Roman"/>
                <w:lang w:val="uk-UA"/>
              </w:rPr>
              <w:t>вміння працювати з великим обсягом інформації;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 достатній рівень користування персональним комп’ютером;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володіння методами збору та аналізу інформації;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навички написання аналітичної документації</w:t>
            </w:r>
          </w:p>
        </w:tc>
      </w:tr>
      <w:tr w:rsidR="00481C1F" w:rsidRPr="00593B9B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орієнтуватись на досягнення кінцевих результатів</w:t>
            </w:r>
          </w:p>
        </w:tc>
      </w:tr>
      <w:tr w:rsidR="00481C1F" w:rsidRPr="00593B9B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481C1F" w:rsidRPr="00940D42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tabs>
                <w:tab w:val="left" w:pos="270"/>
              </w:tabs>
              <w:spacing w:line="216" w:lineRule="auto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940D42" w:rsidRDefault="00481C1F" w:rsidP="0011196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вміння працювати у команді;</w:t>
            </w:r>
          </w:p>
          <w:p w:rsidR="00481C1F" w:rsidRPr="00940D42" w:rsidRDefault="00481C1F" w:rsidP="00111967">
            <w:pPr>
              <w:tabs>
                <w:tab w:val="left" w:pos="270"/>
              </w:tabs>
              <w:spacing w:line="216" w:lineRule="auto"/>
              <w:ind w:right="111"/>
              <w:rPr>
                <w:rFonts w:ascii="Times New Roman" w:hAnsi="Times New Roman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вміння організувати взаємодію з іншими;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593B9B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pStyle w:val="rvps12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940D42">
              <w:rPr>
                <w:lang w:val="uk-UA"/>
              </w:rPr>
              <w:t xml:space="preserve">- здатність підтримувати зміни та працювати з реакцією </w:t>
            </w:r>
            <w:r w:rsidRPr="00940D42">
              <w:rPr>
                <w:lang w:val="uk-UA"/>
              </w:rPr>
              <w:br/>
              <w:t>на них;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940D4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593B9B" w:rsidTr="002536F3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pStyle w:val="rvps12"/>
              <w:spacing w:before="0" w:beforeAutospacing="0" w:after="0" w:afterAutospacing="0" w:line="216" w:lineRule="auto"/>
              <w:jc w:val="both"/>
              <w:rPr>
                <w:rFonts w:eastAsia="TimesNewRomanPSMT"/>
                <w:lang w:val="uk-UA"/>
              </w:rPr>
            </w:pPr>
            <w:r w:rsidRPr="00940D4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940D42" w:rsidRDefault="00481C1F" w:rsidP="00111967">
            <w:pPr>
              <w:pStyle w:val="rvps12"/>
              <w:spacing w:before="0" w:beforeAutospacing="0" w:after="0" w:afterAutospacing="0" w:line="216" w:lineRule="auto"/>
              <w:jc w:val="both"/>
              <w:rPr>
                <w:rFonts w:eastAsia="TimesNewRomanPSMT"/>
                <w:lang w:val="uk-UA"/>
              </w:rPr>
            </w:pPr>
            <w:r w:rsidRPr="00940D42">
              <w:rPr>
                <w:rFonts w:eastAsia="TimesNewRomanPSMT"/>
                <w:lang w:val="uk-UA"/>
              </w:rPr>
              <w:t>- </w:t>
            </w:r>
            <w:r w:rsidRPr="00940D42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940D42" w:rsidRDefault="00481C1F" w:rsidP="00111967">
            <w:pPr>
              <w:pStyle w:val="rvps12"/>
              <w:spacing w:before="0" w:beforeAutospacing="0" w:after="0" w:afterAutospacing="0" w:line="216" w:lineRule="auto"/>
              <w:jc w:val="both"/>
              <w:rPr>
                <w:rFonts w:eastAsia="TimesNewRomanPSMT"/>
                <w:lang w:val="uk-UA"/>
              </w:rPr>
            </w:pPr>
            <w:r w:rsidRPr="00940D4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940D42" w:rsidRDefault="00481C1F" w:rsidP="00111967">
            <w:pPr>
              <w:pStyle w:val="rvps12"/>
              <w:spacing w:before="0" w:beforeAutospacing="0" w:after="0" w:afterAutospacing="0" w:line="216" w:lineRule="auto"/>
              <w:jc w:val="both"/>
              <w:rPr>
                <w:bCs/>
                <w:lang w:val="uk-UA"/>
              </w:rPr>
            </w:pPr>
            <w:r w:rsidRPr="00940D4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481C1F" w:rsidRPr="00940D42" w:rsidRDefault="00481C1F" w:rsidP="00111967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940D42" w:rsidTr="002536F3">
        <w:trPr>
          <w:trHeight w:val="142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spacing w:before="150" w:after="150" w:line="216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0D42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481C1F" w:rsidRPr="00940D42" w:rsidRDefault="00481C1F" w:rsidP="00111967">
            <w:pPr>
              <w:pStyle w:val="a4"/>
              <w:numPr>
                <w:ilvl w:val="0"/>
                <w:numId w:val="2"/>
              </w:numPr>
              <w:spacing w:line="216" w:lineRule="auto"/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40D4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940D42" w:rsidRDefault="00940D42" w:rsidP="00111967">
      <w:pPr>
        <w:spacing w:line="216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111967" w:rsidRPr="00940D42" w:rsidRDefault="00111967" w:rsidP="00111967">
      <w:pPr>
        <w:spacing w:line="216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111967" w:rsidRPr="00940D42" w:rsidSect="00940D42">
      <w:headerReference w:type="default" r:id="rId10"/>
      <w:pgSz w:w="11906" w:h="16838"/>
      <w:pgMar w:top="1134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32" w:rsidRDefault="00275232">
      <w:r>
        <w:separator/>
      </w:r>
    </w:p>
  </w:endnote>
  <w:endnote w:type="continuationSeparator" w:id="0">
    <w:p w:rsidR="00275232" w:rsidRDefault="0027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32" w:rsidRDefault="00275232">
      <w:r>
        <w:separator/>
      </w:r>
    </w:p>
  </w:footnote>
  <w:footnote w:type="continuationSeparator" w:id="0">
    <w:p w:rsidR="00275232" w:rsidRDefault="0027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2835" w:rsidRPr="0072283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1F"/>
    <w:rsid w:val="00073CA6"/>
    <w:rsid w:val="00111967"/>
    <w:rsid w:val="002536F3"/>
    <w:rsid w:val="00262896"/>
    <w:rsid w:val="00275232"/>
    <w:rsid w:val="00291A74"/>
    <w:rsid w:val="002F0D8D"/>
    <w:rsid w:val="003535E9"/>
    <w:rsid w:val="00355E04"/>
    <w:rsid w:val="003963E6"/>
    <w:rsid w:val="003E0820"/>
    <w:rsid w:val="00424832"/>
    <w:rsid w:val="004615C1"/>
    <w:rsid w:val="0047614D"/>
    <w:rsid w:val="00481C1F"/>
    <w:rsid w:val="00496BD3"/>
    <w:rsid w:val="00551B45"/>
    <w:rsid w:val="00593B9B"/>
    <w:rsid w:val="00610EAC"/>
    <w:rsid w:val="00722835"/>
    <w:rsid w:val="00727678"/>
    <w:rsid w:val="00733CFC"/>
    <w:rsid w:val="007D2171"/>
    <w:rsid w:val="007E2AB4"/>
    <w:rsid w:val="00852411"/>
    <w:rsid w:val="008E12ED"/>
    <w:rsid w:val="009267B4"/>
    <w:rsid w:val="00940D42"/>
    <w:rsid w:val="009461FE"/>
    <w:rsid w:val="00A05D4D"/>
    <w:rsid w:val="00CC5B03"/>
    <w:rsid w:val="00CE69C5"/>
    <w:rsid w:val="00DF14A4"/>
    <w:rsid w:val="00EE10AA"/>
    <w:rsid w:val="00F23808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AF86C"/>
  <w15:docId w15:val="{63BEBBDC-F5AD-4E9E-A515-EFF0D20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2283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228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6</cp:revision>
  <cp:lastPrinted>2021-09-10T09:22:00Z</cp:lastPrinted>
  <dcterms:created xsi:type="dcterms:W3CDTF">2021-09-22T09:05:00Z</dcterms:created>
  <dcterms:modified xsi:type="dcterms:W3CDTF">2021-09-24T11:44:00Z</dcterms:modified>
</cp:coreProperties>
</file>