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667A35" w14:textId="77777777" w:rsidR="00EE1FAC" w:rsidRPr="00D17A53" w:rsidRDefault="00EE1FAC" w:rsidP="00EE1FAC">
      <w:pPr>
        <w:autoSpaceDE w:val="0"/>
        <w:autoSpaceDN w:val="0"/>
        <w:adjustRightInd w:val="0"/>
        <w:ind w:left="4820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bookmarkStart w:id="0" w:name="_Hlk45202077"/>
      <w:r w:rsidRPr="00D17A53">
        <w:rPr>
          <w:rFonts w:ascii="Times New Roman" w:hAnsi="Times New Roman"/>
          <w:bCs/>
          <w:color w:val="000000"/>
          <w:sz w:val="28"/>
          <w:szCs w:val="28"/>
          <w:lang w:val="uk-UA"/>
        </w:rPr>
        <w:t>ЗАТВЕРДЖЕНО</w:t>
      </w:r>
    </w:p>
    <w:p w14:paraId="186AF7EE" w14:textId="7DA2E42C" w:rsidR="00EE1FAC" w:rsidRPr="00D17A53" w:rsidRDefault="00D17A53" w:rsidP="00EE1FAC">
      <w:pPr>
        <w:autoSpaceDE w:val="0"/>
        <w:autoSpaceDN w:val="0"/>
        <w:adjustRightInd w:val="0"/>
        <w:ind w:left="482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Н</w:t>
      </w:r>
      <w:r w:rsidR="00EE1FAC" w:rsidRPr="00D17A53">
        <w:rPr>
          <w:rFonts w:ascii="Times New Roman" w:hAnsi="Times New Roman"/>
          <w:bCs/>
          <w:sz w:val="28"/>
          <w:szCs w:val="28"/>
          <w:lang w:val="uk-UA"/>
        </w:rPr>
        <w:t>аказ Державного бюро розслідувань</w:t>
      </w:r>
    </w:p>
    <w:p w14:paraId="5AB63389" w14:textId="2CC7F7CD" w:rsidR="00EE1FAC" w:rsidRPr="006A1CCE" w:rsidRDefault="00EE1FAC" w:rsidP="00EE1FAC">
      <w:pPr>
        <w:autoSpaceDE w:val="0"/>
        <w:autoSpaceDN w:val="0"/>
        <w:adjustRightInd w:val="0"/>
        <w:ind w:left="4820"/>
        <w:jc w:val="both"/>
        <w:rPr>
          <w:rFonts w:ascii="Times New Roman" w:hAnsi="Times New Roman"/>
          <w:bCs/>
          <w:sz w:val="28"/>
          <w:szCs w:val="28"/>
          <w:u w:val="single"/>
          <w:lang w:val="uk-UA"/>
        </w:rPr>
      </w:pPr>
      <w:r w:rsidRPr="00D17A53">
        <w:rPr>
          <w:rFonts w:ascii="Times New Roman" w:hAnsi="Times New Roman"/>
          <w:bCs/>
          <w:sz w:val="28"/>
          <w:szCs w:val="28"/>
          <w:lang w:val="uk-UA"/>
        </w:rPr>
        <w:t xml:space="preserve">від </w:t>
      </w:r>
      <w:r w:rsidR="006A1CCE" w:rsidRPr="006A1CCE">
        <w:rPr>
          <w:rFonts w:ascii="Times New Roman" w:hAnsi="Times New Roman"/>
          <w:bCs/>
          <w:sz w:val="28"/>
          <w:szCs w:val="28"/>
          <w:u w:val="single"/>
          <w:lang w:val="uk-UA"/>
        </w:rPr>
        <w:t>01.11.</w:t>
      </w:r>
      <w:r w:rsidRPr="006A1CCE">
        <w:rPr>
          <w:rFonts w:ascii="Times New Roman" w:hAnsi="Times New Roman"/>
          <w:bCs/>
          <w:sz w:val="28"/>
          <w:szCs w:val="28"/>
          <w:u w:val="single"/>
          <w:lang w:val="uk-UA"/>
        </w:rPr>
        <w:t>202</w:t>
      </w:r>
      <w:r w:rsidR="00577DB2" w:rsidRPr="006A1CCE">
        <w:rPr>
          <w:rFonts w:ascii="Times New Roman" w:hAnsi="Times New Roman"/>
          <w:bCs/>
          <w:sz w:val="28"/>
          <w:szCs w:val="28"/>
          <w:u w:val="single"/>
          <w:lang w:val="uk-UA"/>
        </w:rPr>
        <w:t>1</w:t>
      </w:r>
      <w:r w:rsidRPr="00D17A53">
        <w:rPr>
          <w:rFonts w:ascii="Times New Roman" w:hAnsi="Times New Roman"/>
          <w:bCs/>
          <w:sz w:val="28"/>
          <w:szCs w:val="28"/>
          <w:lang w:val="uk-UA"/>
        </w:rPr>
        <w:t xml:space="preserve"> року № </w:t>
      </w:r>
      <w:r w:rsidR="006A1CCE" w:rsidRPr="006A1CCE">
        <w:rPr>
          <w:rFonts w:ascii="Times New Roman" w:hAnsi="Times New Roman"/>
          <w:bCs/>
          <w:sz w:val="28"/>
          <w:szCs w:val="28"/>
          <w:u w:val="single"/>
          <w:lang w:val="uk-UA"/>
        </w:rPr>
        <w:t>579</w:t>
      </w:r>
    </w:p>
    <w:p w14:paraId="1AE3F2F4" w14:textId="77777777" w:rsidR="00EE1FAC" w:rsidRPr="00BA149D" w:rsidRDefault="00EE1FAC" w:rsidP="00EE1FAC">
      <w:pPr>
        <w:autoSpaceDE w:val="0"/>
        <w:autoSpaceDN w:val="0"/>
        <w:adjustRightInd w:val="0"/>
        <w:ind w:left="4820"/>
        <w:jc w:val="both"/>
        <w:rPr>
          <w:rFonts w:ascii="Times New Roman" w:hAnsi="Times New Roman"/>
          <w:b/>
          <w:sz w:val="18"/>
          <w:szCs w:val="28"/>
          <w:lang w:val="uk-UA"/>
        </w:rPr>
      </w:pPr>
    </w:p>
    <w:p w14:paraId="69CD3F1E" w14:textId="77777777" w:rsidR="001C6B0F" w:rsidRPr="00EE1FAC" w:rsidRDefault="001C6B0F" w:rsidP="00A77A0B">
      <w:pPr>
        <w:ind w:left="510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1E428A8" w14:textId="77777777" w:rsidR="001C6B0F" w:rsidRPr="00EE1FAC" w:rsidRDefault="001C6B0F" w:rsidP="0048374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4C68AC4" w14:textId="4EE72EFD" w:rsidR="00CE27F1" w:rsidRPr="00EE1FAC" w:rsidRDefault="00483744" w:rsidP="009A0E20">
      <w:pPr>
        <w:ind w:right="-2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E1F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Кваліфікаційні вимоги та критерії професійної придатності для зайняття посади </w:t>
      </w:r>
      <w:r w:rsidR="006650EB" w:rsidRPr="00EE1F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головного спеціаліста </w:t>
      </w:r>
      <w:r w:rsidR="000C2957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6650EB" w:rsidRPr="00EE1F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ідділу документального забезпечення </w:t>
      </w:r>
      <w:r w:rsidR="00980545" w:rsidRPr="00EE1FAC">
        <w:rPr>
          <w:rFonts w:ascii="Times New Roman" w:hAnsi="Times New Roman" w:cs="Times New Roman"/>
          <w:b/>
          <w:sz w:val="28"/>
          <w:szCs w:val="28"/>
          <w:lang w:val="uk-UA"/>
        </w:rPr>
        <w:t>Т</w:t>
      </w:r>
      <w:r w:rsidR="00E40BA8" w:rsidRPr="00EE1F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ериторіального управління </w:t>
      </w:r>
      <w:r w:rsidR="00FD4F3C" w:rsidRPr="00EE1FAC">
        <w:rPr>
          <w:rFonts w:ascii="Times New Roman" w:hAnsi="Times New Roman" w:cs="Times New Roman"/>
          <w:b/>
          <w:sz w:val="28"/>
          <w:szCs w:val="28"/>
          <w:lang w:val="uk-UA"/>
        </w:rPr>
        <w:t>Державного бюро розслідувань</w:t>
      </w:r>
      <w:r w:rsidR="009A0E20" w:rsidRPr="00EE1F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розташованого у місті </w:t>
      </w:r>
      <w:bookmarkEnd w:id="0"/>
      <w:r w:rsidR="00577DB2">
        <w:rPr>
          <w:rFonts w:ascii="Times New Roman" w:hAnsi="Times New Roman" w:cs="Times New Roman"/>
          <w:b/>
          <w:sz w:val="28"/>
          <w:szCs w:val="28"/>
          <w:lang w:val="uk-UA"/>
        </w:rPr>
        <w:t>Києві</w:t>
      </w:r>
    </w:p>
    <w:p w14:paraId="65D5C73E" w14:textId="77777777" w:rsidR="009B031F" w:rsidRPr="00EE1FAC" w:rsidRDefault="009B031F">
      <w:pPr>
        <w:rPr>
          <w:rFonts w:ascii="Times New Roman" w:hAnsi="Times New Roman" w:cs="Times New Roman"/>
          <w:lang w:val="uk-UA"/>
        </w:rPr>
      </w:pPr>
    </w:p>
    <w:tbl>
      <w:tblPr>
        <w:tblW w:w="4934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01"/>
        <w:gridCol w:w="3444"/>
        <w:gridCol w:w="5544"/>
      </w:tblGrid>
      <w:tr w:rsidR="00712EE2" w:rsidRPr="00EE1FAC" w14:paraId="457F5B66" w14:textId="77777777" w:rsidTr="00115BF5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EE1FAC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E1FAC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89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EE1FAC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E1FAC">
              <w:rPr>
                <w:rFonts w:ascii="Times New Roman" w:hAnsi="Times New Roman" w:cs="Times New Roman"/>
                <w:lang w:val="uk-UA"/>
              </w:rPr>
              <w:t>ЗАГАЛЬНІ ВИМОГИ</w:t>
            </w:r>
          </w:p>
        </w:tc>
      </w:tr>
      <w:tr w:rsidR="000A108E" w:rsidRPr="00EE1FAC" w14:paraId="2BFBE631" w14:textId="77777777" w:rsidTr="00115BF5">
        <w:tc>
          <w:tcPr>
            <w:tcW w:w="5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75A908" w14:textId="77777777" w:rsidR="000A108E" w:rsidRPr="00EE1FAC" w:rsidRDefault="000A108E" w:rsidP="00DB7BE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E1FAC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E28AC6" w14:textId="77777777" w:rsidR="000A108E" w:rsidRPr="00EE1FAC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E1FAC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F292F1" w14:textId="20C70302" w:rsidR="000A108E" w:rsidRPr="00EE1FAC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E1FA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вища </w:t>
            </w:r>
          </w:p>
        </w:tc>
      </w:tr>
      <w:tr w:rsidR="00115BF5" w:rsidRPr="00EE1FAC" w14:paraId="46150A22" w14:textId="77777777" w:rsidTr="00115BF5">
        <w:trPr>
          <w:trHeight w:val="298"/>
        </w:trPr>
        <w:tc>
          <w:tcPr>
            <w:tcW w:w="5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BAB9F1" w14:textId="77777777" w:rsidR="00115BF5" w:rsidRPr="00EE1FAC" w:rsidRDefault="00115BF5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7C5215" w14:textId="77777777" w:rsidR="00115BF5" w:rsidRPr="00EE1FAC" w:rsidRDefault="00115BF5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E1FAC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65A919" w14:textId="0444C532" w:rsidR="00115BF5" w:rsidRPr="00EE1FAC" w:rsidRDefault="00115BF5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E1FAC">
              <w:rPr>
                <w:rFonts w:ascii="Times New Roman" w:hAnsi="Times New Roman" w:cs="Times New Roman"/>
                <w:color w:val="000000" w:themeColor="text1"/>
                <w:lang w:val="uk-UA"/>
              </w:rPr>
              <w:t>бакалавр, спеціаліст, магістр</w:t>
            </w:r>
          </w:p>
        </w:tc>
      </w:tr>
      <w:tr w:rsidR="00712EE2" w:rsidRPr="006A1CCE" w14:paraId="28A0FACF" w14:textId="77777777" w:rsidTr="00115BF5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EE1FAC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E1FAC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EE1FAC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EE1FAC">
              <w:rPr>
                <w:rFonts w:ascii="Times New Roman" w:hAnsi="Times New Roman" w:cs="Times New Roman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BBC5D2" w14:textId="17BBAB02" w:rsidR="00A34DEF" w:rsidRPr="00EE1FAC" w:rsidRDefault="00017796" w:rsidP="00E038B3">
            <w:pPr>
              <w:spacing w:before="150" w:after="150"/>
              <w:rPr>
                <w:rFonts w:ascii="Times New Roman" w:hAnsi="Times New Roman"/>
                <w:lang w:val="uk-UA"/>
              </w:rPr>
            </w:pPr>
            <w:r w:rsidRPr="00EE1FAC">
              <w:rPr>
                <w:rFonts w:ascii="Times New Roman" w:hAnsi="Times New Roman"/>
                <w:color w:val="000000"/>
                <w:lang w:val="uk-UA"/>
              </w:rPr>
              <w:t xml:space="preserve">досвід роботи не менше </w:t>
            </w:r>
            <w:r w:rsidR="00E038B3">
              <w:rPr>
                <w:rFonts w:ascii="Times New Roman" w:hAnsi="Times New Roman"/>
                <w:color w:val="000000"/>
                <w:lang w:val="uk-UA"/>
              </w:rPr>
              <w:t xml:space="preserve">п’яти </w:t>
            </w:r>
            <w:r w:rsidRPr="00EE1FAC">
              <w:rPr>
                <w:rFonts w:ascii="Times New Roman" w:hAnsi="Times New Roman"/>
                <w:color w:val="000000"/>
                <w:lang w:val="uk-UA"/>
              </w:rPr>
              <w:t xml:space="preserve">років у сфері документального забезпечення/діловодства </w:t>
            </w:r>
            <w:r w:rsidRPr="00EE1FAC">
              <w:rPr>
                <w:rFonts w:ascii="Times New Roman" w:hAnsi="Times New Roman"/>
                <w:color w:val="000000"/>
                <w:lang w:val="uk-UA"/>
              </w:rPr>
              <w:br/>
            </w:r>
          </w:p>
        </w:tc>
      </w:tr>
      <w:tr w:rsidR="00712EE2" w:rsidRPr="00EE1FAC" w14:paraId="45862C72" w14:textId="77777777" w:rsidTr="00115BF5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77777777" w:rsidR="009B031F" w:rsidRPr="00EE1FAC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E1FAC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9B031F" w:rsidRPr="00EE1FAC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EE1FAC">
              <w:rPr>
                <w:rFonts w:ascii="Times New Roman" w:hAnsi="Times New Roman" w:cs="Times New Roman"/>
                <w:lang w:val="uk-UA"/>
              </w:rPr>
              <w:t>Володіння мовами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9B031F" w:rsidRPr="00EE1FAC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EE1FAC">
              <w:rPr>
                <w:rFonts w:ascii="Times New Roman" w:hAnsi="Times New Roman" w:cs="Times New Roman"/>
                <w:lang w:val="uk-UA"/>
              </w:rPr>
              <w:t>вільне володіння державною мовою</w:t>
            </w:r>
          </w:p>
        </w:tc>
      </w:tr>
      <w:tr w:rsidR="00712EE2" w:rsidRPr="006A1CCE" w14:paraId="4717D824" w14:textId="77777777" w:rsidTr="00115BF5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A808E" w14:textId="3DF74B5F" w:rsidR="006500EE" w:rsidRPr="00EE1FAC" w:rsidRDefault="006500EE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E1FAC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2BE6D" w14:textId="53134624" w:rsidR="006500EE" w:rsidRPr="00EE1FAC" w:rsidRDefault="006500EE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EE1FAC"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01239" w14:textId="353C3DF8" w:rsidR="006500EE" w:rsidRPr="00EE1FAC" w:rsidRDefault="00E20DC0" w:rsidP="00CF3C8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EE1FAC">
              <w:rPr>
                <w:rFonts w:ascii="Times New Roman" w:hAnsi="Times New Roman" w:cs="Times New Roman"/>
                <w:lang w:val="uk-UA"/>
              </w:rPr>
              <w:t xml:space="preserve">відповідно до </w:t>
            </w:r>
            <w:r w:rsidR="006500EE" w:rsidRPr="00EE1FAC">
              <w:rPr>
                <w:rFonts w:ascii="Times New Roman" w:hAnsi="Times New Roman" w:cs="Times New Roman"/>
                <w:lang w:val="uk-UA"/>
              </w:rPr>
              <w:t>статті 20 Закону України «Про Державне бюро розслідувань»</w:t>
            </w:r>
          </w:p>
        </w:tc>
      </w:tr>
      <w:tr w:rsidR="00132C54" w:rsidRPr="00EE1FAC" w14:paraId="218D35B1" w14:textId="77777777" w:rsidTr="00115BF5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638B6" w14:textId="1150F862" w:rsidR="00132C54" w:rsidRPr="00EE1FAC" w:rsidRDefault="00132C54" w:rsidP="00132C54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E1FAC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A738A" w14:textId="78822AC7" w:rsidR="00132C54" w:rsidRPr="00EE1FAC" w:rsidRDefault="00132C54" w:rsidP="00132C54">
            <w:pPr>
              <w:spacing w:before="150" w:after="150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EE1FAC">
              <w:rPr>
                <w:rFonts w:ascii="Times New Roman" w:hAnsi="Times New Roman" w:cs="Times New Roman"/>
                <w:lang w:val="uk-UA"/>
              </w:rPr>
              <w:t xml:space="preserve">Категорія посади 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F2B4F" w14:textId="127B4ED2" w:rsidR="00132C54" w:rsidRPr="00EE1FAC" w:rsidRDefault="0047161A" w:rsidP="00132C54">
            <w:pPr>
              <w:spacing w:before="150" w:after="150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EE1FA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категорія</w:t>
            </w:r>
            <w:r w:rsidR="00D8166A" w:rsidRPr="00EE1FA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«В»</w:t>
            </w:r>
          </w:p>
        </w:tc>
      </w:tr>
      <w:tr w:rsidR="00712EE2" w:rsidRPr="00EE1FAC" w14:paraId="512831F8" w14:textId="77777777" w:rsidTr="00115BF5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BE0ABB" w:rsidRPr="00EE1FAC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E1FAC"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89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BE0ABB" w:rsidRPr="00EE1FAC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E1FAC">
              <w:rPr>
                <w:rFonts w:ascii="Times New Roman" w:hAnsi="Times New Roman" w:cs="Times New Roman"/>
                <w:lang w:val="uk-UA"/>
              </w:rPr>
              <w:t>СПЕЦІАЛЬНІ ВИМОГИ</w:t>
            </w:r>
          </w:p>
        </w:tc>
      </w:tr>
      <w:tr w:rsidR="00766EF7" w:rsidRPr="006A1CCE" w14:paraId="0937246E" w14:textId="77777777" w:rsidTr="00115BF5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766EF7" w:rsidRPr="00EE1FAC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E1FAC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11FD1" w14:textId="4F8A2871" w:rsidR="00766EF7" w:rsidRPr="00EE1FAC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EE1FAC"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E47FA" w14:textId="77777777" w:rsidR="00766EF7" w:rsidRPr="00EE1FAC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EE1FAC">
              <w:rPr>
                <w:rFonts w:ascii="Times New Roman" w:hAnsi="Times New Roman"/>
                <w:lang w:val="uk-UA"/>
              </w:rPr>
              <w:t xml:space="preserve">Конституція України; </w:t>
            </w:r>
          </w:p>
          <w:p w14:paraId="2A5BFBE4" w14:textId="77777777" w:rsidR="00766EF7" w:rsidRPr="00EE1FAC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EE1FAC"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14:paraId="79F50A60" w14:textId="77777777" w:rsidR="00766EF7" w:rsidRPr="00EE1FAC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EE1FAC">
              <w:rPr>
                <w:rFonts w:ascii="Times New Roman" w:hAnsi="Times New Roman"/>
                <w:color w:val="000000" w:themeColor="text1"/>
                <w:lang w:val="uk-UA"/>
              </w:rPr>
              <w:t>Закон України «Про державну службу»;</w:t>
            </w:r>
          </w:p>
          <w:p w14:paraId="489C108B" w14:textId="77777777" w:rsidR="00766EF7" w:rsidRPr="00EE1FAC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EE1FAC"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14:paraId="26336E27" w14:textId="77777777" w:rsidR="00766EF7" w:rsidRPr="00EE1FAC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EE1FAC">
              <w:rPr>
                <w:rFonts w:ascii="Times New Roman" w:hAnsi="Times New Roman"/>
                <w:lang w:val="uk-UA"/>
              </w:rPr>
              <w:t>Закон України «Про державну таємницю»;</w:t>
            </w:r>
          </w:p>
          <w:p w14:paraId="3D48E404" w14:textId="77777777" w:rsidR="00766EF7" w:rsidRPr="00EE1FAC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EE1FAC"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14:paraId="3060377C" w14:textId="77777777" w:rsidR="00766EF7" w:rsidRPr="00EE1FAC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EE1FAC">
              <w:rPr>
                <w:rFonts w:ascii="Times New Roman" w:hAnsi="Times New Roman"/>
                <w:lang w:val="uk-UA"/>
              </w:rPr>
              <w:t>Закон України «Про доступ до публічної інформації»;</w:t>
            </w:r>
          </w:p>
          <w:p w14:paraId="763D5534" w14:textId="77777777" w:rsidR="00766EF7" w:rsidRPr="00EE1FAC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EE1FAC">
              <w:rPr>
                <w:rFonts w:ascii="Times New Roman" w:hAnsi="Times New Roman"/>
                <w:lang w:val="uk-UA"/>
              </w:rPr>
              <w:t>Закон України «Про статус народного депутата України»;</w:t>
            </w:r>
          </w:p>
          <w:p w14:paraId="7BF1ECCF" w14:textId="34B183FE" w:rsidR="00766EF7" w:rsidRPr="00EE1FAC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EE1FAC">
              <w:rPr>
                <w:rFonts w:ascii="Times New Roman" w:hAnsi="Times New Roman"/>
                <w:lang w:val="uk-UA"/>
              </w:rPr>
              <w:t>Закон України «Про адвокатуру та адвокатську діяльність»;</w:t>
            </w:r>
          </w:p>
          <w:p w14:paraId="19216B3C" w14:textId="77777777" w:rsidR="00A77A0B" w:rsidRPr="00EE1FAC" w:rsidRDefault="00A77A0B" w:rsidP="00A77A0B">
            <w:pPr>
              <w:pStyle w:val="a4"/>
              <w:tabs>
                <w:tab w:val="left" w:pos="267"/>
              </w:tabs>
              <w:ind w:left="0"/>
              <w:jc w:val="both"/>
              <w:rPr>
                <w:rFonts w:ascii="Times New Roman" w:hAnsi="Times New Roman"/>
                <w:lang w:val="uk-UA"/>
              </w:rPr>
            </w:pPr>
          </w:p>
          <w:p w14:paraId="1F67AEF6" w14:textId="30EC4E4C" w:rsidR="006650EB" w:rsidRPr="00EE1FAC" w:rsidRDefault="00680FFE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EE1FAC">
              <w:rPr>
                <w:rFonts w:ascii="Times New Roman" w:hAnsi="Times New Roman"/>
                <w:lang w:val="uk-UA"/>
              </w:rPr>
              <w:t xml:space="preserve">Правила організації діловодства та архівного зберігання документів у державних органах, органах </w:t>
            </w:r>
            <w:r w:rsidRPr="00EE1FAC">
              <w:rPr>
                <w:rFonts w:ascii="Times New Roman" w:hAnsi="Times New Roman"/>
                <w:lang w:val="uk-UA"/>
              </w:rPr>
              <w:lastRenderedPageBreak/>
              <w:t>місцевого самоврядування, на підприємствах, в установах та організ</w:t>
            </w:r>
            <w:r w:rsidR="00C078B9" w:rsidRPr="00EE1FAC">
              <w:rPr>
                <w:rFonts w:ascii="Times New Roman" w:hAnsi="Times New Roman"/>
                <w:lang w:val="uk-UA"/>
              </w:rPr>
              <w:t>а</w:t>
            </w:r>
            <w:r w:rsidRPr="00EE1FAC">
              <w:rPr>
                <w:rFonts w:ascii="Times New Roman" w:hAnsi="Times New Roman"/>
                <w:lang w:val="uk-UA"/>
              </w:rPr>
              <w:t>ціях</w:t>
            </w:r>
            <w:r w:rsidR="00C078B9" w:rsidRPr="00EE1FAC">
              <w:rPr>
                <w:rFonts w:ascii="Times New Roman" w:hAnsi="Times New Roman"/>
                <w:lang w:val="uk-UA"/>
              </w:rPr>
              <w:t>, затверджені наказом міністерства юстиції України від 18.06.2015 № 1000/5;</w:t>
            </w:r>
          </w:p>
          <w:p w14:paraId="0A54F9DF" w14:textId="74847F5D" w:rsidR="00C078B9" w:rsidRPr="00EE1FAC" w:rsidRDefault="00C078B9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EE1FAC">
              <w:rPr>
                <w:rFonts w:ascii="Times New Roman" w:hAnsi="Times New Roman"/>
                <w:lang w:val="uk-UA"/>
              </w:rPr>
              <w:t>Типова інструкція про порядок ведення обліку, зберігання, використання і знищення документів та інших матеріальних носіїв інформації, що містять службову інформацію, затверджена Постановою Кабінету Міністрів України від 19.10.2016 № 736;</w:t>
            </w:r>
          </w:p>
          <w:p w14:paraId="1A17171C" w14:textId="3596EBB6" w:rsidR="00C078B9" w:rsidRPr="00EE1FAC" w:rsidRDefault="00C078B9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EE1FAC">
              <w:rPr>
                <w:rFonts w:ascii="Times New Roman" w:hAnsi="Times New Roman"/>
                <w:lang w:val="uk-UA"/>
              </w:rPr>
              <w:t>Загальні правила етичної поведінки державних службовців та посадових осіб місцевого самоврядування, затверджені наказом НАДС від 05.08.2016 № 158;</w:t>
            </w:r>
          </w:p>
          <w:p w14:paraId="5A304796" w14:textId="51359F50" w:rsidR="00A77A0B" w:rsidRPr="00EE1FAC" w:rsidRDefault="0042738A" w:rsidP="009A0E20">
            <w:pPr>
              <w:pStyle w:val="a4"/>
              <w:numPr>
                <w:ilvl w:val="0"/>
                <w:numId w:val="7"/>
              </w:numPr>
              <w:tabs>
                <w:tab w:val="left" w:pos="59"/>
                <w:tab w:val="left" w:pos="342"/>
              </w:tabs>
              <w:ind w:left="59" w:firstLine="0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EE1FA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інше </w:t>
            </w:r>
            <w:r w:rsidR="00766EF7" w:rsidRPr="00EE1FAC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766EF7" w:rsidRPr="006A1CCE" w14:paraId="3E3799D3" w14:textId="77777777" w:rsidTr="00115BF5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4F799" w14:textId="1AD3AA2D" w:rsidR="00766EF7" w:rsidRPr="00EE1FAC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E1FAC"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0B48CC" w14:textId="1E3AFFF7" w:rsidR="00766EF7" w:rsidRPr="00EE1FAC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EE1FAC"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B51849" w14:textId="70446C75" w:rsidR="00766EF7" w:rsidRPr="00EE1FAC" w:rsidRDefault="00766EF7" w:rsidP="005068E3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 w:rsidRPr="00EE1FAC"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="005068E3" w:rsidRPr="00EE1FAC">
              <w:rPr>
                <w:rFonts w:ascii="Times New Roman" w:hAnsi="Times New Roman" w:cs="Times New Roman"/>
                <w:lang w:val="uk-UA"/>
              </w:rPr>
              <w:t>знання правил діловодства;</w:t>
            </w:r>
          </w:p>
          <w:p w14:paraId="0C01C9CE" w14:textId="78B12128" w:rsidR="005068E3" w:rsidRPr="00EE1FAC" w:rsidRDefault="00297838" w:rsidP="005068E3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 w:rsidRPr="00EE1FAC">
              <w:rPr>
                <w:rFonts w:ascii="Times New Roman" w:hAnsi="Times New Roman" w:cs="Times New Roman"/>
                <w:lang w:val="uk-UA"/>
              </w:rPr>
              <w:t>- знання основ опрацювання документів державних органів, у тому числі з грифом «Для службового користування»;</w:t>
            </w:r>
          </w:p>
          <w:p w14:paraId="79A637A1" w14:textId="19785713" w:rsidR="00297838" w:rsidRPr="00EE1FAC" w:rsidRDefault="00297838" w:rsidP="005068E3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 w:rsidRPr="00EE1FAC">
              <w:rPr>
                <w:rFonts w:ascii="Times New Roman" w:hAnsi="Times New Roman" w:cs="Times New Roman"/>
                <w:lang w:val="uk-UA"/>
              </w:rPr>
              <w:t>- знання основ розробки номенклатури справ;</w:t>
            </w:r>
          </w:p>
          <w:p w14:paraId="38B13BE9" w14:textId="51C547BC" w:rsidR="00297838" w:rsidRPr="00EE1FAC" w:rsidRDefault="00297838" w:rsidP="005068E3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 w:rsidRPr="00EE1FAC">
              <w:rPr>
                <w:rFonts w:ascii="Times New Roman" w:hAnsi="Times New Roman" w:cs="Times New Roman"/>
                <w:lang w:val="uk-UA"/>
              </w:rPr>
              <w:t>- знання порядку роботи зі службовою інформацією;</w:t>
            </w:r>
          </w:p>
          <w:p w14:paraId="185DD556" w14:textId="72A493F0" w:rsidR="00297838" w:rsidRPr="00EE1FAC" w:rsidRDefault="00297838" w:rsidP="005068E3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 w:rsidRPr="00EE1FAC">
              <w:rPr>
                <w:rFonts w:ascii="Times New Roman" w:hAnsi="Times New Roman" w:cs="Times New Roman"/>
                <w:lang w:val="uk-UA"/>
              </w:rPr>
              <w:t>- володіння методами збору та аналізу інформації;</w:t>
            </w:r>
          </w:p>
          <w:p w14:paraId="0609F96C" w14:textId="04AEE534" w:rsidR="00766EF7" w:rsidRPr="00EE1FAC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EE1FAC">
              <w:rPr>
                <w:rFonts w:ascii="Times New Roman" w:hAnsi="Times New Roman" w:cs="Times New Roman"/>
                <w:lang w:val="uk-UA"/>
              </w:rPr>
              <w:t>- достатній рівень користування персональним комп’ютером</w:t>
            </w:r>
            <w:r w:rsidR="0047161A" w:rsidRPr="00EE1FAC">
              <w:rPr>
                <w:rFonts w:ascii="Times New Roman" w:hAnsi="Times New Roman" w:cs="Times New Roman"/>
                <w:lang w:val="uk-UA"/>
              </w:rPr>
              <w:t xml:space="preserve"> та офісною технікою</w:t>
            </w:r>
            <w:r w:rsidRPr="00EE1FAC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47B257B6" w14:textId="77777777" w:rsidR="00766EF7" w:rsidRPr="00EE1FAC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EE1FAC">
              <w:rPr>
                <w:rFonts w:ascii="Times New Roman" w:hAnsi="Times New Roman" w:cs="Times New Roman"/>
                <w:lang w:val="uk-UA"/>
              </w:rPr>
              <w:t>- вміння практично застосовувати вимоги нормативно-правових актів;</w:t>
            </w:r>
          </w:p>
          <w:p w14:paraId="2424EA56" w14:textId="77777777" w:rsidR="00766EF7" w:rsidRPr="00EE1FAC" w:rsidRDefault="00766EF7" w:rsidP="00E45953">
            <w:pPr>
              <w:pStyle w:val="a4"/>
              <w:tabs>
                <w:tab w:val="left" w:pos="256"/>
              </w:tabs>
              <w:ind w:left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EE1FAC"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="00297838" w:rsidRPr="00EE1FAC">
              <w:rPr>
                <w:rFonts w:ascii="Times New Roman" w:hAnsi="Times New Roman" w:cs="Times New Roman"/>
                <w:lang w:val="uk-UA"/>
              </w:rPr>
              <w:t xml:space="preserve">знання </w:t>
            </w:r>
            <w:r w:rsidRPr="00EE1FAC">
              <w:rPr>
                <w:rFonts w:ascii="Times New Roman" w:hAnsi="Times New Roman" w:cs="Times New Roman"/>
                <w:lang w:val="uk-UA"/>
              </w:rPr>
              <w:t>правил ділового етикету та ділової мови</w:t>
            </w:r>
          </w:p>
          <w:p w14:paraId="6EF4BE5B" w14:textId="1BDDB993" w:rsidR="00A77A0B" w:rsidRPr="00EE1FAC" w:rsidRDefault="00A77A0B" w:rsidP="00E45953">
            <w:pPr>
              <w:pStyle w:val="a4"/>
              <w:tabs>
                <w:tab w:val="left" w:pos="256"/>
              </w:tabs>
              <w:ind w:left="0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766EF7" w:rsidRPr="006A1CCE" w14:paraId="261972F9" w14:textId="77777777" w:rsidTr="00115BF5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3B9DF76E" w:rsidR="00766EF7" w:rsidRPr="00EE1FAC" w:rsidRDefault="00824D3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E1FAC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6320D" w14:textId="54EEBB74" w:rsidR="00766EF7" w:rsidRPr="00EE1FAC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EE1FAC"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9A24FC" w14:textId="77777777" w:rsidR="00766EF7" w:rsidRPr="00EE1FAC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EE1FAC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6FDF83B1" w14:textId="77777777" w:rsidR="00766EF7" w:rsidRPr="00EE1FAC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EE1FAC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6D191518" w14:textId="77777777" w:rsidR="00766EF7" w:rsidRPr="00EE1FAC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EE1FAC">
              <w:rPr>
                <w:rFonts w:ascii="Times New Roman" w:hAnsi="Times New Roman"/>
                <w:lang w:val="uk-UA"/>
              </w:rPr>
              <w:t>- вміння працювати при багатозадачності;</w:t>
            </w:r>
          </w:p>
          <w:p w14:paraId="2C217DA4" w14:textId="77777777" w:rsidR="00766EF7" w:rsidRPr="00EE1FAC" w:rsidRDefault="00766EF7" w:rsidP="00766EF7">
            <w:pPr>
              <w:rPr>
                <w:rFonts w:ascii="Times New Roman" w:hAnsi="Times New Roman"/>
                <w:lang w:val="uk-UA"/>
              </w:rPr>
            </w:pPr>
            <w:r w:rsidRPr="00EE1FAC">
              <w:rPr>
                <w:rFonts w:ascii="Times New Roman" w:hAnsi="Times New Roman"/>
                <w:lang w:val="uk-UA"/>
              </w:rPr>
              <w:t>- вміння ефективно використовувати ресурси</w:t>
            </w:r>
          </w:p>
          <w:p w14:paraId="5265CA94" w14:textId="2F1DFA8B" w:rsidR="00A77A0B" w:rsidRPr="00EE1FAC" w:rsidRDefault="00A77A0B" w:rsidP="00766EF7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66EF7" w:rsidRPr="00EE1FAC" w14:paraId="36602BA2" w14:textId="77777777" w:rsidTr="00115BF5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0651FFF8" w:rsidR="00766EF7" w:rsidRPr="00EE1FAC" w:rsidRDefault="00824D3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E1FAC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69AE8" w14:textId="3CBAFE59" w:rsidR="00766EF7" w:rsidRPr="00EE1FAC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EE1FAC"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BC68FB" w14:textId="77777777" w:rsidR="00766EF7" w:rsidRPr="00EE1FAC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EE1FAC">
              <w:rPr>
                <w:rFonts w:ascii="Times New Roman" w:hAnsi="Times New Roman"/>
                <w:lang w:val="uk-UA"/>
              </w:rPr>
              <w:t>- вміння працювати в команді;</w:t>
            </w:r>
            <w:bookmarkStart w:id="1" w:name="_GoBack"/>
            <w:bookmarkEnd w:id="1"/>
          </w:p>
          <w:p w14:paraId="13145E6C" w14:textId="77777777" w:rsidR="00766EF7" w:rsidRPr="00EE1FAC" w:rsidRDefault="00766EF7" w:rsidP="00766EF7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EE1FAC">
              <w:rPr>
                <w:rFonts w:ascii="Times New Roman" w:hAnsi="Times New Roman"/>
                <w:lang w:val="uk-UA"/>
              </w:rPr>
              <w:t>- вміння організувати взаємодію з іншими командами;</w:t>
            </w:r>
          </w:p>
          <w:p w14:paraId="0F7704D1" w14:textId="77777777" w:rsidR="00766EF7" w:rsidRPr="00EE1FAC" w:rsidRDefault="00766EF7" w:rsidP="00766EF7">
            <w:pPr>
              <w:tabs>
                <w:tab w:val="left" w:pos="270"/>
              </w:tabs>
              <w:spacing w:line="20" w:lineRule="atLeast"/>
              <w:ind w:right="111"/>
              <w:rPr>
                <w:rFonts w:ascii="Times New Roman" w:hAnsi="Times New Roman"/>
                <w:lang w:val="uk-UA"/>
              </w:rPr>
            </w:pPr>
            <w:r w:rsidRPr="00EE1FAC">
              <w:rPr>
                <w:rFonts w:ascii="Times New Roman" w:hAnsi="Times New Roman"/>
                <w:lang w:val="uk-UA"/>
              </w:rPr>
              <w:t>- співпраця та налагодження партнерської взаємодії;</w:t>
            </w:r>
          </w:p>
          <w:p w14:paraId="38D8B59B" w14:textId="77777777" w:rsidR="00766EF7" w:rsidRPr="00EE1FAC" w:rsidRDefault="00766EF7" w:rsidP="00766EF7">
            <w:pPr>
              <w:rPr>
                <w:rFonts w:ascii="Times New Roman" w:hAnsi="Times New Roman"/>
                <w:lang w:val="uk-UA"/>
              </w:rPr>
            </w:pPr>
            <w:r w:rsidRPr="00EE1FAC">
              <w:rPr>
                <w:rFonts w:ascii="Times New Roman" w:hAnsi="Times New Roman"/>
                <w:lang w:val="uk-UA"/>
              </w:rPr>
              <w:t>- відкритість</w:t>
            </w:r>
          </w:p>
          <w:p w14:paraId="18C41B83" w14:textId="6F7A1085" w:rsidR="00A77A0B" w:rsidRPr="00EE1FAC" w:rsidRDefault="00A77A0B" w:rsidP="00766EF7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66EF7" w:rsidRPr="00EE1FAC" w14:paraId="73698FD8" w14:textId="77777777" w:rsidTr="00115BF5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22AC9E7B" w:rsidR="00766EF7" w:rsidRPr="00EE1FAC" w:rsidRDefault="00824D3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E1FAC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8322E" w14:textId="03353F76" w:rsidR="00766EF7" w:rsidRPr="00EE1FAC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EE1FAC">
              <w:rPr>
                <w:rFonts w:ascii="Times New Roman" w:hAnsi="Times New Roman" w:cs="Times New Roman"/>
                <w:lang w:val="uk-UA"/>
              </w:rPr>
              <w:t>Впровадження змін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D04C9D" w14:textId="77777777" w:rsidR="00766EF7" w:rsidRPr="00EE1FAC" w:rsidRDefault="00766EF7" w:rsidP="00766EF7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 w:rsidRPr="00EE1FAC">
              <w:rPr>
                <w:lang w:val="uk-UA"/>
              </w:rPr>
              <w:t>- здатність підтримувати зміни та працювати з реакцією на них;</w:t>
            </w:r>
          </w:p>
          <w:p w14:paraId="7B9F737A" w14:textId="77777777" w:rsidR="00766EF7" w:rsidRPr="00EE1FAC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EE1FAC"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EE1FAC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  <w:p w14:paraId="5559DC69" w14:textId="6CBBCC74" w:rsidR="00A77A0B" w:rsidRPr="00EE1FAC" w:rsidRDefault="00A77A0B" w:rsidP="00766EF7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66EF7" w:rsidRPr="00EE1FAC" w14:paraId="6126A366" w14:textId="77777777" w:rsidTr="00115BF5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EC4F0" w14:textId="35C2B8F8" w:rsidR="00766EF7" w:rsidRPr="00EE1FAC" w:rsidRDefault="00A77A0B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E1FAC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60194" w14:textId="738272C7" w:rsidR="00766EF7" w:rsidRPr="00EE1FAC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EE1FAC"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A2CFC" w14:textId="449BBECD" w:rsidR="00766EF7" w:rsidRPr="00EE1FAC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EE1FAC">
              <w:rPr>
                <w:rFonts w:ascii="Times New Roman" w:hAnsi="Times New Roman" w:cs="Times New Roman"/>
                <w:lang w:val="uk-UA"/>
              </w:rPr>
              <w:t>- надійність;</w:t>
            </w:r>
          </w:p>
          <w:p w14:paraId="601CA094" w14:textId="77777777" w:rsidR="00766EF7" w:rsidRPr="00EE1FAC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EE1FAC">
              <w:rPr>
                <w:rFonts w:ascii="Times New Roman" w:hAnsi="Times New Roman" w:cs="Times New Roman"/>
                <w:lang w:val="uk-UA"/>
              </w:rPr>
              <w:t>- аналітичні здібності;</w:t>
            </w:r>
          </w:p>
          <w:p w14:paraId="4549304C" w14:textId="77777777" w:rsidR="00766EF7" w:rsidRPr="00EE1FAC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EE1FAC">
              <w:rPr>
                <w:rFonts w:ascii="Times New Roman" w:hAnsi="Times New Roman" w:cs="Times New Roman"/>
                <w:lang w:val="uk-UA"/>
              </w:rPr>
              <w:t>- інтелектуальна та емоційна зрілість;</w:t>
            </w:r>
          </w:p>
          <w:p w14:paraId="6AC78D91" w14:textId="048EEDF6" w:rsidR="00A77A0B" w:rsidRPr="00EE1FAC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EE1FAC">
              <w:rPr>
                <w:rFonts w:ascii="Times New Roman" w:hAnsi="Times New Roman" w:cs="Times New Roman"/>
                <w:lang w:val="uk-UA"/>
              </w:rPr>
              <w:lastRenderedPageBreak/>
              <w:t>- системне мислення;</w:t>
            </w:r>
          </w:p>
          <w:p w14:paraId="4A0F0FE4" w14:textId="77777777" w:rsidR="00766EF7" w:rsidRPr="00EE1FAC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EE1FAC">
              <w:rPr>
                <w:rFonts w:ascii="Times New Roman" w:hAnsi="Times New Roman" w:cs="Times New Roman"/>
                <w:lang w:val="uk-UA"/>
              </w:rPr>
              <w:t>- відповідальність і точність;</w:t>
            </w:r>
          </w:p>
          <w:p w14:paraId="3EE17126" w14:textId="77777777" w:rsidR="00766EF7" w:rsidRPr="00EE1FAC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EE1FAC">
              <w:rPr>
                <w:rFonts w:ascii="Times New Roman" w:hAnsi="Times New Roman" w:cs="Times New Roman"/>
                <w:lang w:val="uk-UA"/>
              </w:rPr>
              <w:t>- логічність мислення;</w:t>
            </w:r>
          </w:p>
          <w:p w14:paraId="69BE980B" w14:textId="77777777" w:rsidR="00766EF7" w:rsidRPr="00EE1FAC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EE1FAC">
              <w:rPr>
                <w:rFonts w:ascii="Times New Roman" w:hAnsi="Times New Roman" w:cs="Times New Roman"/>
                <w:lang w:val="uk-UA"/>
              </w:rPr>
              <w:t xml:space="preserve">- комунікативна компетентність; </w:t>
            </w:r>
          </w:p>
          <w:p w14:paraId="4FDBC4A6" w14:textId="77777777" w:rsidR="00766EF7" w:rsidRPr="00EE1FAC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EE1FAC">
              <w:rPr>
                <w:rFonts w:ascii="Times New Roman" w:hAnsi="Times New Roman" w:cs="Times New Roman"/>
                <w:lang w:val="uk-UA"/>
              </w:rPr>
              <w:t>- високий рівень відповідальності за доручену справу;</w:t>
            </w:r>
          </w:p>
          <w:p w14:paraId="3A53A74A" w14:textId="77777777" w:rsidR="00766EF7" w:rsidRPr="00EE1FAC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EE1FAC">
              <w:rPr>
                <w:rFonts w:ascii="Times New Roman" w:hAnsi="Times New Roman" w:cs="Times New Roman"/>
                <w:lang w:val="uk-UA"/>
              </w:rPr>
              <w:t>- вміння працювати у стресових ситуаціях</w:t>
            </w:r>
            <w:r w:rsidR="0047161A" w:rsidRPr="00EE1FAC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4807752A" w14:textId="439EEC78" w:rsidR="0047161A" w:rsidRPr="00EE1FAC" w:rsidRDefault="0047161A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EE1FAC">
              <w:rPr>
                <w:rFonts w:ascii="Times New Roman" w:hAnsi="Times New Roman" w:cs="Times New Roman"/>
                <w:lang w:val="uk-UA"/>
              </w:rPr>
              <w:t>- позитивна репутація</w:t>
            </w:r>
          </w:p>
        </w:tc>
      </w:tr>
    </w:tbl>
    <w:p w14:paraId="182F4E2D" w14:textId="77777777" w:rsidR="00BD5F52" w:rsidRPr="00EE1FAC" w:rsidRDefault="00BD5F52" w:rsidP="00BD5F52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BD5F52" w:rsidRPr="00EE1FAC" w:rsidSect="00C673AE">
      <w:headerReference w:type="default" r:id="rId8"/>
      <w:pgSz w:w="11900" w:h="16840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D4EB56" w14:textId="77777777" w:rsidR="00C80A2F" w:rsidRDefault="00C80A2F" w:rsidP="009B031F">
      <w:r>
        <w:separator/>
      </w:r>
    </w:p>
  </w:endnote>
  <w:endnote w:type="continuationSeparator" w:id="0">
    <w:p w14:paraId="548A9EA5" w14:textId="77777777" w:rsidR="00C80A2F" w:rsidRDefault="00C80A2F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3E5E81" w14:textId="77777777" w:rsidR="00C80A2F" w:rsidRDefault="00C80A2F" w:rsidP="009B031F">
      <w:r>
        <w:separator/>
      </w:r>
    </w:p>
  </w:footnote>
  <w:footnote w:type="continuationSeparator" w:id="0">
    <w:p w14:paraId="0EBCDE11" w14:textId="77777777" w:rsidR="00C80A2F" w:rsidRDefault="00C80A2F" w:rsidP="009B0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4304075"/>
      <w:docPartObj>
        <w:docPartGallery w:val="Page Numbers (Top of Page)"/>
        <w:docPartUnique/>
      </w:docPartObj>
    </w:sdtPr>
    <w:sdtEndPr/>
    <w:sdtContent>
      <w:p w14:paraId="18213697" w14:textId="17697EF9" w:rsidR="00A77A0B" w:rsidRDefault="00A77A0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38B3" w:rsidRPr="00E038B3">
          <w:rPr>
            <w:noProof/>
            <w:lang w:val="ru-RU"/>
          </w:rPr>
          <w:t>3</w:t>
        </w:r>
        <w:r>
          <w:fldChar w:fldCharType="end"/>
        </w:r>
      </w:p>
    </w:sdtContent>
  </w:sdt>
  <w:p w14:paraId="1223EDCD" w14:textId="77777777" w:rsidR="00A77A0B" w:rsidRDefault="00A77A0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6E6266B"/>
    <w:multiLevelType w:val="hybridMultilevel"/>
    <w:tmpl w:val="5022B660"/>
    <w:lvl w:ilvl="0" w:tplc="F05EEBE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695C80"/>
    <w:multiLevelType w:val="hybridMultilevel"/>
    <w:tmpl w:val="7D464E92"/>
    <w:lvl w:ilvl="0" w:tplc="79DA1BB0">
      <w:numFmt w:val="bullet"/>
      <w:lvlText w:val="–"/>
      <w:lvlJc w:val="left"/>
      <w:pPr>
        <w:ind w:left="407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31F"/>
    <w:rsid w:val="00005BA6"/>
    <w:rsid w:val="00014291"/>
    <w:rsid w:val="00017796"/>
    <w:rsid w:val="0002040A"/>
    <w:rsid w:val="00030839"/>
    <w:rsid w:val="0003205A"/>
    <w:rsid w:val="00053447"/>
    <w:rsid w:val="00062D1E"/>
    <w:rsid w:val="00065ACB"/>
    <w:rsid w:val="00066673"/>
    <w:rsid w:val="0007072A"/>
    <w:rsid w:val="000A108E"/>
    <w:rsid w:val="000A4513"/>
    <w:rsid w:val="000C2957"/>
    <w:rsid w:val="000F65B8"/>
    <w:rsid w:val="00115BF5"/>
    <w:rsid w:val="001312C0"/>
    <w:rsid w:val="00132C54"/>
    <w:rsid w:val="001460E8"/>
    <w:rsid w:val="001477BB"/>
    <w:rsid w:val="00161075"/>
    <w:rsid w:val="00190A92"/>
    <w:rsid w:val="001A7DD5"/>
    <w:rsid w:val="001B03C6"/>
    <w:rsid w:val="001C1A9C"/>
    <w:rsid w:val="001C6B0F"/>
    <w:rsid w:val="00201B35"/>
    <w:rsid w:val="00206E00"/>
    <w:rsid w:val="00213BAA"/>
    <w:rsid w:val="00215868"/>
    <w:rsid w:val="00222A2E"/>
    <w:rsid w:val="00226052"/>
    <w:rsid w:val="00242A44"/>
    <w:rsid w:val="00245AEB"/>
    <w:rsid w:val="002569F8"/>
    <w:rsid w:val="002622E7"/>
    <w:rsid w:val="0026703B"/>
    <w:rsid w:val="00270714"/>
    <w:rsid w:val="002734BC"/>
    <w:rsid w:val="00276054"/>
    <w:rsid w:val="0027608F"/>
    <w:rsid w:val="00277C7B"/>
    <w:rsid w:val="002812A2"/>
    <w:rsid w:val="00297838"/>
    <w:rsid w:val="002B2088"/>
    <w:rsid w:val="002D6C1B"/>
    <w:rsid w:val="00320B98"/>
    <w:rsid w:val="003223B8"/>
    <w:rsid w:val="00327D4A"/>
    <w:rsid w:val="00330E9A"/>
    <w:rsid w:val="0033236E"/>
    <w:rsid w:val="003345B6"/>
    <w:rsid w:val="0033645E"/>
    <w:rsid w:val="00345878"/>
    <w:rsid w:val="003628F6"/>
    <w:rsid w:val="00367953"/>
    <w:rsid w:val="0038683C"/>
    <w:rsid w:val="00390CAE"/>
    <w:rsid w:val="00392639"/>
    <w:rsid w:val="003D43F5"/>
    <w:rsid w:val="003D580D"/>
    <w:rsid w:val="003F18A7"/>
    <w:rsid w:val="00406D8B"/>
    <w:rsid w:val="004162BC"/>
    <w:rsid w:val="00421706"/>
    <w:rsid w:val="0042435E"/>
    <w:rsid w:val="0042738A"/>
    <w:rsid w:val="004333D2"/>
    <w:rsid w:val="00433FA7"/>
    <w:rsid w:val="00441DC5"/>
    <w:rsid w:val="00442425"/>
    <w:rsid w:val="004437A4"/>
    <w:rsid w:val="004607E6"/>
    <w:rsid w:val="004650ED"/>
    <w:rsid w:val="0047161A"/>
    <w:rsid w:val="00483744"/>
    <w:rsid w:val="004A1AAB"/>
    <w:rsid w:val="004B07D1"/>
    <w:rsid w:val="004B0F65"/>
    <w:rsid w:val="004B1F45"/>
    <w:rsid w:val="004C2BCD"/>
    <w:rsid w:val="004F048D"/>
    <w:rsid w:val="00502660"/>
    <w:rsid w:val="00502B9D"/>
    <w:rsid w:val="00505F8A"/>
    <w:rsid w:val="005068E3"/>
    <w:rsid w:val="0051345B"/>
    <w:rsid w:val="005161D0"/>
    <w:rsid w:val="00517660"/>
    <w:rsid w:val="00522A2D"/>
    <w:rsid w:val="00523A69"/>
    <w:rsid w:val="00524B84"/>
    <w:rsid w:val="00556340"/>
    <w:rsid w:val="00564691"/>
    <w:rsid w:val="005659F0"/>
    <w:rsid w:val="00577DB2"/>
    <w:rsid w:val="00580974"/>
    <w:rsid w:val="00597045"/>
    <w:rsid w:val="005B0CB3"/>
    <w:rsid w:val="005C0947"/>
    <w:rsid w:val="005C4693"/>
    <w:rsid w:val="005D21EC"/>
    <w:rsid w:val="005D698A"/>
    <w:rsid w:val="005F00FC"/>
    <w:rsid w:val="005F1A18"/>
    <w:rsid w:val="00602451"/>
    <w:rsid w:val="00605591"/>
    <w:rsid w:val="0062285F"/>
    <w:rsid w:val="00632118"/>
    <w:rsid w:val="006343EE"/>
    <w:rsid w:val="00635704"/>
    <w:rsid w:val="006500EE"/>
    <w:rsid w:val="0065245D"/>
    <w:rsid w:val="00663F3B"/>
    <w:rsid w:val="006650EB"/>
    <w:rsid w:val="00680FFE"/>
    <w:rsid w:val="006857CF"/>
    <w:rsid w:val="00690471"/>
    <w:rsid w:val="006A1CCE"/>
    <w:rsid w:val="006A7A7E"/>
    <w:rsid w:val="006B27B9"/>
    <w:rsid w:val="006C02BB"/>
    <w:rsid w:val="006C6519"/>
    <w:rsid w:val="006D4D70"/>
    <w:rsid w:val="006D6EDD"/>
    <w:rsid w:val="006F03B4"/>
    <w:rsid w:val="006F20EB"/>
    <w:rsid w:val="00701221"/>
    <w:rsid w:val="00702E56"/>
    <w:rsid w:val="0070633C"/>
    <w:rsid w:val="00712EE2"/>
    <w:rsid w:val="00716826"/>
    <w:rsid w:val="007315D3"/>
    <w:rsid w:val="00736421"/>
    <w:rsid w:val="007410D8"/>
    <w:rsid w:val="007562C8"/>
    <w:rsid w:val="0076149F"/>
    <w:rsid w:val="00762823"/>
    <w:rsid w:val="0076680F"/>
    <w:rsid w:val="00766EF7"/>
    <w:rsid w:val="00767CE5"/>
    <w:rsid w:val="0078134F"/>
    <w:rsid w:val="00783721"/>
    <w:rsid w:val="00793021"/>
    <w:rsid w:val="007B1CCA"/>
    <w:rsid w:val="007C5F05"/>
    <w:rsid w:val="007C6933"/>
    <w:rsid w:val="007D111C"/>
    <w:rsid w:val="007E243A"/>
    <w:rsid w:val="007E7A0E"/>
    <w:rsid w:val="007F3368"/>
    <w:rsid w:val="0082332D"/>
    <w:rsid w:val="00824D37"/>
    <w:rsid w:val="00840BCC"/>
    <w:rsid w:val="00840F0C"/>
    <w:rsid w:val="00844F73"/>
    <w:rsid w:val="00856F7D"/>
    <w:rsid w:val="00857E14"/>
    <w:rsid w:val="008824A5"/>
    <w:rsid w:val="0088474B"/>
    <w:rsid w:val="00887A26"/>
    <w:rsid w:val="0089146D"/>
    <w:rsid w:val="008920FB"/>
    <w:rsid w:val="008A2403"/>
    <w:rsid w:val="008D6B0D"/>
    <w:rsid w:val="008F3769"/>
    <w:rsid w:val="008F789D"/>
    <w:rsid w:val="00905FF8"/>
    <w:rsid w:val="00913D4C"/>
    <w:rsid w:val="009154E7"/>
    <w:rsid w:val="00915D51"/>
    <w:rsid w:val="0094448F"/>
    <w:rsid w:val="009505D5"/>
    <w:rsid w:val="009524D2"/>
    <w:rsid w:val="0095734C"/>
    <w:rsid w:val="00962760"/>
    <w:rsid w:val="00963FF0"/>
    <w:rsid w:val="00975A6D"/>
    <w:rsid w:val="00980545"/>
    <w:rsid w:val="00991063"/>
    <w:rsid w:val="009945AE"/>
    <w:rsid w:val="00995B66"/>
    <w:rsid w:val="009A0E20"/>
    <w:rsid w:val="009A58B0"/>
    <w:rsid w:val="009B031F"/>
    <w:rsid w:val="009B2122"/>
    <w:rsid w:val="009B534A"/>
    <w:rsid w:val="009E4638"/>
    <w:rsid w:val="009E547D"/>
    <w:rsid w:val="009E5FAD"/>
    <w:rsid w:val="009F0A62"/>
    <w:rsid w:val="00A052DE"/>
    <w:rsid w:val="00A056CB"/>
    <w:rsid w:val="00A11633"/>
    <w:rsid w:val="00A2775A"/>
    <w:rsid w:val="00A34DEF"/>
    <w:rsid w:val="00A40F1A"/>
    <w:rsid w:val="00A44B95"/>
    <w:rsid w:val="00A77A0B"/>
    <w:rsid w:val="00A834D5"/>
    <w:rsid w:val="00AA3869"/>
    <w:rsid w:val="00AB67B0"/>
    <w:rsid w:val="00AB7880"/>
    <w:rsid w:val="00AD1E07"/>
    <w:rsid w:val="00AD4747"/>
    <w:rsid w:val="00AD6B22"/>
    <w:rsid w:val="00AE57F6"/>
    <w:rsid w:val="00AE6A1A"/>
    <w:rsid w:val="00B023DE"/>
    <w:rsid w:val="00B101F6"/>
    <w:rsid w:val="00B21552"/>
    <w:rsid w:val="00B24C54"/>
    <w:rsid w:val="00B30B0F"/>
    <w:rsid w:val="00B50EC9"/>
    <w:rsid w:val="00B56D29"/>
    <w:rsid w:val="00B646CB"/>
    <w:rsid w:val="00B65110"/>
    <w:rsid w:val="00B66A87"/>
    <w:rsid w:val="00B8269F"/>
    <w:rsid w:val="00B909FB"/>
    <w:rsid w:val="00B96C4C"/>
    <w:rsid w:val="00B97131"/>
    <w:rsid w:val="00BA149D"/>
    <w:rsid w:val="00BD35D7"/>
    <w:rsid w:val="00BD5F52"/>
    <w:rsid w:val="00BD6507"/>
    <w:rsid w:val="00BE0ABB"/>
    <w:rsid w:val="00BE5052"/>
    <w:rsid w:val="00C0504A"/>
    <w:rsid w:val="00C078B9"/>
    <w:rsid w:val="00C1195D"/>
    <w:rsid w:val="00C2405B"/>
    <w:rsid w:val="00C30638"/>
    <w:rsid w:val="00C3118E"/>
    <w:rsid w:val="00C35671"/>
    <w:rsid w:val="00C46826"/>
    <w:rsid w:val="00C57C9B"/>
    <w:rsid w:val="00C64049"/>
    <w:rsid w:val="00C673AE"/>
    <w:rsid w:val="00C72DE0"/>
    <w:rsid w:val="00C80A2F"/>
    <w:rsid w:val="00C82FAE"/>
    <w:rsid w:val="00C96CB2"/>
    <w:rsid w:val="00CA17C9"/>
    <w:rsid w:val="00CA298E"/>
    <w:rsid w:val="00CD13DE"/>
    <w:rsid w:val="00CE27F1"/>
    <w:rsid w:val="00CE7480"/>
    <w:rsid w:val="00CF330F"/>
    <w:rsid w:val="00CF3C87"/>
    <w:rsid w:val="00CF42EF"/>
    <w:rsid w:val="00CF525F"/>
    <w:rsid w:val="00D16C82"/>
    <w:rsid w:val="00D17A53"/>
    <w:rsid w:val="00D32067"/>
    <w:rsid w:val="00D44806"/>
    <w:rsid w:val="00D8166A"/>
    <w:rsid w:val="00D85F1E"/>
    <w:rsid w:val="00DC02BD"/>
    <w:rsid w:val="00DF1E88"/>
    <w:rsid w:val="00DF758D"/>
    <w:rsid w:val="00E038B3"/>
    <w:rsid w:val="00E04832"/>
    <w:rsid w:val="00E12695"/>
    <w:rsid w:val="00E14727"/>
    <w:rsid w:val="00E20DC0"/>
    <w:rsid w:val="00E40BA8"/>
    <w:rsid w:val="00E45953"/>
    <w:rsid w:val="00E461CD"/>
    <w:rsid w:val="00E62560"/>
    <w:rsid w:val="00E71FE9"/>
    <w:rsid w:val="00E85513"/>
    <w:rsid w:val="00E9156A"/>
    <w:rsid w:val="00EA60C2"/>
    <w:rsid w:val="00EA64D2"/>
    <w:rsid w:val="00EC04E5"/>
    <w:rsid w:val="00EC6EB9"/>
    <w:rsid w:val="00EE019D"/>
    <w:rsid w:val="00EE1FAC"/>
    <w:rsid w:val="00EE4BAE"/>
    <w:rsid w:val="00EE7186"/>
    <w:rsid w:val="00F00309"/>
    <w:rsid w:val="00F01287"/>
    <w:rsid w:val="00F35563"/>
    <w:rsid w:val="00F42BA3"/>
    <w:rsid w:val="00F43223"/>
    <w:rsid w:val="00F672B5"/>
    <w:rsid w:val="00F67E9E"/>
    <w:rsid w:val="00F75BB4"/>
    <w:rsid w:val="00F77351"/>
    <w:rsid w:val="00FA553F"/>
    <w:rsid w:val="00FA63CC"/>
    <w:rsid w:val="00FC2B59"/>
    <w:rsid w:val="00FC3750"/>
    <w:rsid w:val="00FD237E"/>
    <w:rsid w:val="00FD4F3C"/>
    <w:rsid w:val="00FE5ACC"/>
    <w:rsid w:val="00FF26BC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D172A4D4-0F64-498D-810C-0E44CD83F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paragraph" w:styleId="a9">
    <w:name w:val="header"/>
    <w:basedOn w:val="a"/>
    <w:link w:val="aa"/>
    <w:uiPriority w:val="99"/>
    <w:unhideWhenUsed/>
    <w:rsid w:val="00A77A0B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A77A0B"/>
  </w:style>
  <w:style w:type="paragraph" w:styleId="ab">
    <w:name w:val="footer"/>
    <w:basedOn w:val="a"/>
    <w:link w:val="ac"/>
    <w:uiPriority w:val="99"/>
    <w:unhideWhenUsed/>
    <w:rsid w:val="00A77A0B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A77A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1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E559F4-5B23-4882-BDB1-84E3FD32A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2070</Words>
  <Characters>1181</Characters>
  <Application>Microsoft Office Word</Application>
  <DocSecurity>0</DocSecurity>
  <Lines>9</Lines>
  <Paragraphs>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Shevchenko Iryna</cp:lastModifiedBy>
  <cp:revision>12</cp:revision>
  <cp:lastPrinted>2021-10-28T11:40:00Z</cp:lastPrinted>
  <dcterms:created xsi:type="dcterms:W3CDTF">2020-11-02T12:13:00Z</dcterms:created>
  <dcterms:modified xsi:type="dcterms:W3CDTF">2021-11-01T14:33:00Z</dcterms:modified>
</cp:coreProperties>
</file>