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1B5A0" w14:textId="77777777" w:rsidR="009A0AD6" w:rsidRPr="00BA594D" w:rsidRDefault="009A0AD6" w:rsidP="009A0AD6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bookmarkStart w:id="0" w:name="_Hlk121500929"/>
    </w:p>
    <w:p w14:paraId="4E01B256" w14:textId="77777777" w:rsidR="009A0AD6" w:rsidRPr="00BA594D" w:rsidRDefault="009A0AD6" w:rsidP="009A0AD6">
      <w:pPr>
        <w:spacing w:after="0" w:line="240" w:lineRule="auto"/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94D">
        <w:rPr>
          <w:rFonts w:ascii="Times New Roman" w:hAnsi="Times New Roman" w:cs="Times New Roman"/>
          <w:b/>
          <w:sz w:val="28"/>
          <w:szCs w:val="28"/>
        </w:rPr>
        <w:t xml:space="preserve">Кваліфікаційні вимоги та критерії професійної придатності </w:t>
      </w:r>
    </w:p>
    <w:p w14:paraId="66712338" w14:textId="6AFE9934" w:rsidR="00023930" w:rsidRPr="00BA594D" w:rsidRDefault="009A0AD6" w:rsidP="00023930">
      <w:pPr>
        <w:spacing w:after="0" w:line="240" w:lineRule="auto"/>
        <w:ind w:right="-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594D">
        <w:rPr>
          <w:rFonts w:ascii="Times New Roman" w:hAnsi="Times New Roman" w:cs="Times New Roman"/>
          <w:b/>
          <w:sz w:val="28"/>
          <w:szCs w:val="28"/>
        </w:rPr>
        <w:t xml:space="preserve">для зайняття посади заступника керівника </w:t>
      </w:r>
      <w:r w:rsidR="00C140E3" w:rsidRPr="00BA594D">
        <w:rPr>
          <w:rFonts w:ascii="Times New Roman" w:hAnsi="Times New Roman" w:cs="Times New Roman"/>
          <w:b/>
          <w:sz w:val="28"/>
          <w:szCs w:val="28"/>
        </w:rPr>
        <w:t xml:space="preserve">першого відділу </w:t>
      </w:r>
      <w:r w:rsidR="00C140E3" w:rsidRPr="00BA594D">
        <w:rPr>
          <w:rFonts w:ascii="Times New Roman" w:hAnsi="Times New Roman" w:cs="Times New Roman"/>
          <w:b/>
          <w:sz w:val="28"/>
          <w:szCs w:val="28"/>
        </w:rPr>
        <w:br/>
      </w:r>
      <w:bookmarkStart w:id="1" w:name="_GoBack"/>
      <w:bookmarkEnd w:id="1"/>
      <w:r w:rsidRPr="00BA594D">
        <w:rPr>
          <w:rFonts w:ascii="Times New Roman" w:hAnsi="Times New Roman" w:cs="Times New Roman"/>
          <w:b/>
          <w:sz w:val="28"/>
          <w:szCs w:val="28"/>
        </w:rPr>
        <w:t xml:space="preserve">Управління </w:t>
      </w:r>
      <w:r w:rsidR="00023930" w:rsidRPr="00BA594D">
        <w:rPr>
          <w:rFonts w:ascii="Times New Roman" w:hAnsi="Times New Roman" w:cs="Times New Roman"/>
          <w:b/>
          <w:sz w:val="28"/>
          <w:szCs w:val="28"/>
        </w:rPr>
        <w:t>з розслідування злочинів, вчинених у зв’язку із масовими протестами у 2013-2014 роках, Державного бюро розслідувань</w:t>
      </w:r>
    </w:p>
    <w:p w14:paraId="132802F3" w14:textId="77777777" w:rsidR="009A0AD6" w:rsidRPr="00BA594D" w:rsidRDefault="009A0AD6" w:rsidP="009A0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1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2"/>
        <w:gridCol w:w="3631"/>
        <w:gridCol w:w="5527"/>
      </w:tblGrid>
      <w:tr w:rsidR="009A0AD6" w:rsidRPr="00BA594D" w14:paraId="11B0B500" w14:textId="77777777" w:rsidTr="0042114D">
        <w:trPr>
          <w:trHeight w:val="445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05EBEA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9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3815FF" w14:textId="77777777" w:rsidR="009A0AD6" w:rsidRPr="00BA594D" w:rsidRDefault="009A0AD6" w:rsidP="0061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ЗАГАЛЬНІ ВИМОГИ</w:t>
            </w:r>
          </w:p>
        </w:tc>
      </w:tr>
      <w:tr w:rsidR="009A0AD6" w:rsidRPr="00BA594D" w14:paraId="3560C2AB" w14:textId="77777777" w:rsidTr="0042114D">
        <w:tc>
          <w:tcPr>
            <w:tcW w:w="4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1C8C61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4234BD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EE05C9" w14:textId="77777777" w:rsidR="009A0AD6" w:rsidRPr="00BA594D" w:rsidRDefault="009A0AD6" w:rsidP="009A0A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вища юридична освіта</w:t>
            </w:r>
          </w:p>
        </w:tc>
      </w:tr>
      <w:tr w:rsidR="009A0AD6" w:rsidRPr="00BA594D" w14:paraId="72BFDBE1" w14:textId="77777777" w:rsidTr="0042114D">
        <w:tc>
          <w:tcPr>
            <w:tcW w:w="4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18DB02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96C11B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Ступінь вищої освіти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7AF96E" w14:textId="77777777" w:rsidR="009A0AD6" w:rsidRPr="00BA594D" w:rsidRDefault="009A0AD6" w:rsidP="009A0A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спеціаліст, магістр</w:t>
            </w:r>
          </w:p>
        </w:tc>
      </w:tr>
      <w:tr w:rsidR="009A0AD6" w:rsidRPr="00BA594D" w14:paraId="4A73E549" w14:textId="77777777" w:rsidTr="0042114D">
        <w:tc>
          <w:tcPr>
            <w:tcW w:w="4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34EBC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04FDA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Галузь знань (найменування спеціальності)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4119A" w14:textId="77777777" w:rsidR="009A0AD6" w:rsidRPr="00BA594D" w:rsidRDefault="009A0AD6" w:rsidP="009A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</w:tr>
      <w:tr w:rsidR="009A0AD6" w:rsidRPr="00BA594D" w14:paraId="5EEBC1E3" w14:textId="77777777" w:rsidTr="0042114D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FFF07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57A3C1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65FD2C" w14:textId="2CC4C779" w:rsidR="009A0AD6" w:rsidRPr="00BA594D" w:rsidRDefault="009A0AD6" w:rsidP="009A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 xml:space="preserve">не менше 5 років в правоохоронних органах (після здобуття вищої освіти) на посадах в слідчих підрозділах та/або на посадах, пов’язаних </w:t>
            </w:r>
            <w:r w:rsidR="00642F2E" w:rsidRPr="00BA59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з процесуальним керівництвом досудовим розслідуванням;</w:t>
            </w:r>
          </w:p>
          <w:p w14:paraId="38EC5E55" w14:textId="5F23712E" w:rsidR="009A0AD6" w:rsidRPr="00BA594D" w:rsidRDefault="009A0AD6" w:rsidP="009A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або не менше 2 років на посадах у слідчих підрозділах Державного бюро розслідувань</w:t>
            </w:r>
          </w:p>
        </w:tc>
      </w:tr>
      <w:tr w:rsidR="00BD1023" w:rsidRPr="00BA594D" w14:paraId="1D2AE2E3" w14:textId="77777777" w:rsidTr="0042114D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848AC" w14:textId="114ED67A" w:rsidR="00BD1023" w:rsidRPr="00BD1023" w:rsidRDefault="00BD1023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8C196" w14:textId="76A0A8B4" w:rsidR="00BD1023" w:rsidRPr="00BA594D" w:rsidRDefault="00BD1023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02">
              <w:rPr>
                <w:rFonts w:ascii="Times New Roman" w:hAnsi="Times New Roman" w:cs="Times New Roman"/>
                <w:sz w:val="24"/>
                <w:szCs w:val="24"/>
              </w:rPr>
              <w:t xml:space="preserve">Досвід роботи (за наявності </w:t>
            </w:r>
            <w:r w:rsidRPr="00203802">
              <w:rPr>
                <w:rFonts w:ascii="Times New Roman" w:hAnsi="Times New Roman" w:cs="Times New Roman"/>
                <w:sz w:val="24"/>
                <w:szCs w:val="24"/>
              </w:rPr>
              <w:br/>
              <w:t>є перевагою)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73577" w14:textId="3C99B8C7" w:rsidR="00BD1023" w:rsidRPr="00BA594D" w:rsidRDefault="00BD1023" w:rsidP="009A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802">
              <w:rPr>
                <w:rFonts w:ascii="Times New Roman" w:hAnsi="Times New Roman" w:cs="Times New Roman"/>
                <w:sz w:val="24"/>
                <w:szCs w:val="24"/>
              </w:rPr>
              <w:t xml:space="preserve">досвід </w:t>
            </w:r>
            <w:r w:rsidR="000E7FD2">
              <w:rPr>
                <w:rFonts w:ascii="Times New Roman" w:hAnsi="Times New Roman" w:cs="Times New Roman"/>
                <w:sz w:val="24"/>
                <w:szCs w:val="24"/>
              </w:rPr>
              <w:t xml:space="preserve">роботи на посадах в слідчих підрозділах, пов’язаних із </w:t>
            </w:r>
            <w:r w:rsidRPr="00203802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r w:rsidR="000E7F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3802">
              <w:rPr>
                <w:rFonts w:ascii="Times New Roman" w:hAnsi="Times New Roman" w:cs="Times New Roman"/>
                <w:sz w:val="24"/>
                <w:szCs w:val="24"/>
              </w:rPr>
              <w:t xml:space="preserve"> досудового розслідування злочинів, </w:t>
            </w:r>
            <w:r w:rsidRPr="00203802">
              <w:rPr>
                <w:rFonts w:ascii="Times New Roman" w:hAnsi="Times New Roman"/>
                <w:sz w:val="24"/>
                <w:szCs w:val="24"/>
              </w:rPr>
              <w:t>вчинених у зв’язку із масовими протестами у 2013-2014 роках</w:t>
            </w:r>
          </w:p>
        </w:tc>
      </w:tr>
      <w:tr w:rsidR="009A0AD6" w:rsidRPr="00BA594D" w14:paraId="74117560" w14:textId="77777777" w:rsidTr="0042114D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7A0798" w14:textId="0529567C" w:rsidR="009A0AD6" w:rsidRPr="00BD1023" w:rsidRDefault="00BD1023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821BCD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Володіння мовами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1492F" w14:textId="77777777" w:rsidR="009A0AD6" w:rsidRPr="00BA594D" w:rsidRDefault="009A0AD6" w:rsidP="009A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9A0AD6" w:rsidRPr="00BA594D" w14:paraId="6AD00E15" w14:textId="77777777" w:rsidTr="0042114D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D0D3E4" w14:textId="57C89146" w:rsidR="009A0AD6" w:rsidRPr="00BD1023" w:rsidRDefault="00BD1023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DC0F2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Оплата праці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FEC10" w14:textId="77777777" w:rsidR="009A0AD6" w:rsidRPr="00BA594D" w:rsidRDefault="009A0AD6" w:rsidP="009A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статті 20 Закону України </w:t>
            </w:r>
            <w:r w:rsidRPr="00BA594D">
              <w:rPr>
                <w:rFonts w:ascii="Times New Roman" w:hAnsi="Times New Roman" w:cs="Times New Roman"/>
                <w:sz w:val="24"/>
                <w:szCs w:val="24"/>
              </w:rPr>
              <w:br/>
              <w:t>«Про Державне бюро розслідувань»</w:t>
            </w:r>
          </w:p>
        </w:tc>
      </w:tr>
      <w:tr w:rsidR="009A0AD6" w:rsidRPr="00BA594D" w14:paraId="42E2A1E7" w14:textId="77777777" w:rsidTr="0042114D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9279A" w14:textId="1BB5C22A" w:rsidR="009A0AD6" w:rsidRPr="00BD1023" w:rsidRDefault="00BD1023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10F0B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 xml:space="preserve">Категорія посади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AF981" w14:textId="77777777" w:rsidR="009A0AD6" w:rsidRPr="00BA594D" w:rsidRDefault="009A0AD6" w:rsidP="009A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старший начальницький склад Державного бюро розслідувань</w:t>
            </w:r>
          </w:p>
        </w:tc>
      </w:tr>
      <w:tr w:rsidR="009A0AD6" w:rsidRPr="00BA594D" w14:paraId="42B38940" w14:textId="77777777" w:rsidTr="0042114D">
        <w:trPr>
          <w:trHeight w:val="429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6A052B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9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550BD3" w14:textId="77777777" w:rsidR="009A0AD6" w:rsidRPr="00BA594D" w:rsidRDefault="009A0AD6" w:rsidP="00611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СПЕЦІАЛЬНІ ВИМОГИ</w:t>
            </w:r>
          </w:p>
        </w:tc>
      </w:tr>
      <w:tr w:rsidR="009A0AD6" w:rsidRPr="00BA594D" w14:paraId="6D6672B6" w14:textId="77777777" w:rsidTr="0042114D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A52FCB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76CE3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94144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6B99B0C2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021EE144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  <w:r w:rsidRPr="00BA594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14:paraId="75B498A2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pacing w:val="-6"/>
                <w:sz w:val="24"/>
                <w:szCs w:val="24"/>
              </w:rPr>
              <w:t>Кримінальний процесуальний кодекс України</w:t>
            </w:r>
            <w:r w:rsidRPr="00BA594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C508221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279CFF89" w14:textId="14253AE3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 xml:space="preserve">Конвенція про захист прав людини </w:t>
            </w:r>
            <w:r w:rsidR="00642F2E" w:rsidRPr="00BA594D">
              <w:rPr>
                <w:rFonts w:ascii="Times New Roman" w:hAnsi="Times New Roman"/>
                <w:sz w:val="24"/>
                <w:szCs w:val="24"/>
              </w:rPr>
              <w:br/>
            </w:r>
            <w:r w:rsidRPr="00BA594D">
              <w:rPr>
                <w:rFonts w:ascii="Times New Roman" w:hAnsi="Times New Roman"/>
                <w:sz w:val="24"/>
                <w:szCs w:val="24"/>
              </w:rPr>
              <w:t>і основоположних свобод;</w:t>
            </w:r>
          </w:p>
          <w:p w14:paraId="4D03F28D" w14:textId="1898CC4D" w:rsidR="009A0AD6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України «Про державну службу»;</w:t>
            </w:r>
          </w:p>
          <w:p w14:paraId="38E254BB" w14:textId="740FA00D" w:rsidR="00E13D62" w:rsidRPr="00E13D62" w:rsidRDefault="00E13D62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246FD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Національну поліцію»;</w:t>
            </w:r>
          </w:p>
          <w:p w14:paraId="2B7CE583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14:paraId="717DA7B5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14:paraId="7C97B1C7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628C1634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Закон України «Про звернення громадян»;</w:t>
            </w:r>
          </w:p>
          <w:p w14:paraId="333CACEC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Закон України «Про доступ до публічної інформації»;</w:t>
            </w:r>
          </w:p>
          <w:p w14:paraId="39C2A005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lastRenderedPageBreak/>
              <w:t>Закон України «Про статус народного депутата України»;</w:t>
            </w:r>
          </w:p>
          <w:p w14:paraId="7A81A1D3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Закон України «Про прокуратуру»;</w:t>
            </w:r>
          </w:p>
          <w:p w14:paraId="5A2A1CD4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Закон України «Про судоустрій і статус суддів»;</w:t>
            </w:r>
          </w:p>
          <w:p w14:paraId="1CA0D08D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Закон України «Про адвокатуру та адвокатську діяльність»;</w:t>
            </w:r>
          </w:p>
          <w:p w14:paraId="606D7B66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Закон України «Про центральні органи виконавчої влади»;</w:t>
            </w:r>
          </w:p>
          <w:p w14:paraId="6323F183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Закон України «</w:t>
            </w:r>
            <w:r w:rsidRPr="00BA594D">
              <w:rPr>
                <w:rFonts w:ascii="Times New Roman" w:hAnsi="Times New Roman"/>
                <w:bCs/>
                <w:sz w:val="24"/>
                <w:szCs w:val="24"/>
              </w:rPr>
              <w:t>Про національну безпеку України»;</w:t>
            </w:r>
          </w:p>
          <w:p w14:paraId="638554A2" w14:textId="77777777" w:rsidR="00E13D62" w:rsidRPr="006246FD" w:rsidRDefault="00E13D62" w:rsidP="00E13D62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6FD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Дисциплінарний статут Національної поліції України»;</w:t>
            </w:r>
          </w:p>
          <w:p w14:paraId="0D0CC2F7" w14:textId="77777777" w:rsidR="00E13D62" w:rsidRPr="006246FD" w:rsidRDefault="00E13D62" w:rsidP="00E13D62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6FD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громадські об’єднання»;</w:t>
            </w:r>
          </w:p>
          <w:p w14:paraId="3DA037BA" w14:textId="77777777" w:rsidR="00E13D62" w:rsidRPr="006246FD" w:rsidRDefault="00E13D62" w:rsidP="00E13D62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6FD">
              <w:rPr>
                <w:rFonts w:ascii="Times New Roman" w:hAnsi="Times New Roman"/>
                <w:bCs/>
                <w:sz w:val="24"/>
                <w:szCs w:val="24"/>
              </w:rPr>
              <w:t>Положення про проходження служби особами рядового та начальницького складу Державного бюро розслідувань, затверджене постановою Кабінету Міністрів України від 05.08.2020 № 743;</w:t>
            </w:r>
          </w:p>
          <w:p w14:paraId="79D7F888" w14:textId="77777777" w:rsidR="009A0AD6" w:rsidRPr="00BA594D" w:rsidRDefault="009A0AD6" w:rsidP="009A0AD6">
            <w:pPr>
              <w:tabs>
                <w:tab w:val="left" w:pos="59"/>
                <w:tab w:val="left" w:pos="256"/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9A0AD6" w:rsidRPr="00BA594D" w14:paraId="249E2731" w14:textId="77777777" w:rsidTr="0042114D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BB352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B065E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Професійні знання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A96E0" w14:textId="7E138A53" w:rsidR="00BE61B1" w:rsidRDefault="00BE61B1" w:rsidP="00BE61B1">
            <w:pPr>
              <w:pStyle w:val="a6"/>
              <w:tabs>
                <w:tab w:val="left" w:pos="272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A594D">
              <w:rPr>
                <w:rFonts w:ascii="Times New Roman" w:hAnsi="Times New Roman" w:cs="Times New Roman"/>
                <w:lang w:val="uk-UA"/>
              </w:rPr>
              <w:t>досвід організації та здійснення досудового розслідування складних, багатоепізодних кримінальних правопорушень;</w:t>
            </w:r>
          </w:p>
          <w:p w14:paraId="4EAE8491" w14:textId="353E6950" w:rsidR="006F60E6" w:rsidRPr="006F60E6" w:rsidRDefault="006F60E6" w:rsidP="006F60E6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знання методів збору та аналізу інформації, підготовки аналітичної документації;</w:t>
            </w:r>
          </w:p>
          <w:p w14:paraId="5CBF16FF" w14:textId="77777777" w:rsidR="00BE61B1" w:rsidRPr="00BA594D" w:rsidRDefault="00BE61B1" w:rsidP="00BE61B1">
            <w:pPr>
              <w:tabs>
                <w:tab w:val="left" w:pos="3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методика організації та здійснення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29E21226" w14:textId="77777777" w:rsidR="00BE61B1" w:rsidRPr="00BA594D" w:rsidRDefault="00BE61B1" w:rsidP="00BE61B1">
            <w:pPr>
              <w:tabs>
                <w:tab w:val="left" w:pos="3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60DF09A7" w14:textId="77777777" w:rsidR="00BE61B1" w:rsidRPr="00BA594D" w:rsidRDefault="00BE61B1" w:rsidP="00BE61B1">
            <w:pPr>
              <w:tabs>
                <w:tab w:val="left" w:pos="3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досвід контролю виконання рішень керівництва;</w:t>
            </w:r>
          </w:p>
          <w:p w14:paraId="6782414E" w14:textId="77777777" w:rsidR="00BE61B1" w:rsidRPr="00BA594D" w:rsidRDefault="00BE61B1" w:rsidP="00BE61B1">
            <w:pPr>
              <w:tabs>
                <w:tab w:val="left" w:pos="3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достатній рівень користування персональним комп’ютером;</w:t>
            </w:r>
          </w:p>
          <w:p w14:paraId="0B102DEC" w14:textId="77777777" w:rsidR="00BE61B1" w:rsidRPr="00BA594D" w:rsidRDefault="00BE61B1" w:rsidP="00BE61B1">
            <w:pPr>
              <w:tabs>
                <w:tab w:val="left" w:pos="3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вміння практично застосовувати вимоги нормативно-правових актів;</w:t>
            </w:r>
          </w:p>
          <w:p w14:paraId="5F7EF587" w14:textId="06BE6F62" w:rsidR="00BE61B1" w:rsidRPr="00BA594D" w:rsidRDefault="00BE61B1" w:rsidP="00BE61B1">
            <w:pPr>
              <w:tabs>
                <w:tab w:val="left" w:pos="256"/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правила ділового етикету та ділової мови</w:t>
            </w:r>
          </w:p>
        </w:tc>
      </w:tr>
      <w:tr w:rsidR="009A0AD6" w:rsidRPr="00BA594D" w14:paraId="3B9BDC9E" w14:textId="77777777" w:rsidTr="0042114D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5252E6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32211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Лідерство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E97DB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високий рівень організаторських та лідерських якостей;</w:t>
            </w:r>
          </w:p>
          <w:p w14:paraId="78947071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вміння планувати роботу;</w:t>
            </w:r>
          </w:p>
          <w:p w14:paraId="71AA8E9E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вміння делегувати повноваження підлеглим;</w:t>
            </w:r>
          </w:p>
          <w:p w14:paraId="372E2F12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вміння обґрунтовувати власну позицію;</w:t>
            </w:r>
          </w:p>
          <w:p w14:paraId="01D0A022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вміння орієнтуватися на досягнення кінцевих результатів</w:t>
            </w:r>
          </w:p>
        </w:tc>
      </w:tr>
      <w:tr w:rsidR="009A0AD6" w:rsidRPr="00BA594D" w14:paraId="26E39614" w14:textId="77777777" w:rsidTr="0042114D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B6FF1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25986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155E1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оперативне виконання управлінських рішень;</w:t>
            </w:r>
          </w:p>
          <w:p w14:paraId="47E8574E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вміння розподіляти завдання серед виконавців;</w:t>
            </w:r>
          </w:p>
          <w:p w14:paraId="376A1883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систематизація інформації та аналітичне мислення;</w:t>
            </w:r>
          </w:p>
          <w:p w14:paraId="7C3B36DF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06B50EB0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вміння працювати при багатозадачності;</w:t>
            </w:r>
          </w:p>
          <w:p w14:paraId="6B012B36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lastRenderedPageBreak/>
              <w:t>вміння ефективно використовувати ресурси</w:t>
            </w:r>
          </w:p>
        </w:tc>
      </w:tr>
      <w:tr w:rsidR="009A0AD6" w:rsidRPr="00BA594D" w14:paraId="2F704B8C" w14:textId="77777777" w:rsidTr="0042114D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0140A1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91F47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Комунікації та взаємодія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1C8E0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вміння працювати в команді;</w:t>
            </w:r>
          </w:p>
          <w:p w14:paraId="28140A4D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вміння організувати взаємодію з іншими командами;</w:t>
            </w:r>
          </w:p>
          <w:p w14:paraId="23DBE60B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співпраця та налагодження партнерської взаємодії;</w:t>
            </w:r>
          </w:p>
          <w:p w14:paraId="46150512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відкритість</w:t>
            </w:r>
          </w:p>
        </w:tc>
      </w:tr>
      <w:tr w:rsidR="009A0AD6" w:rsidRPr="00BA594D" w14:paraId="1A43E85F" w14:textId="77777777" w:rsidTr="0042114D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0F02B2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7090F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Впровадження змін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3463C" w14:textId="7CD5FA6D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здатність підтримувати зміни та працювати</w:t>
            </w:r>
            <w:r w:rsidR="00642F2E" w:rsidRPr="00BA59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з реакцією на них;</w:t>
            </w:r>
          </w:p>
          <w:p w14:paraId="5BBA6F12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здатність оцінювати ефективність здійснених</w:t>
            </w: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 xml:space="preserve"> змін</w:t>
            </w:r>
          </w:p>
        </w:tc>
      </w:tr>
      <w:tr w:rsidR="009A0AD6" w:rsidRPr="00BA594D" w14:paraId="0A7BB01E" w14:textId="77777777" w:rsidTr="0042114D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64E64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A2FEA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Управління організацією роботи та персоналом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CF8D4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організовувати і контролювати роботу підлеглих;</w:t>
            </w:r>
          </w:p>
          <w:p w14:paraId="30A2A82C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 xml:space="preserve">вміння працювати в команді та керувати командою; </w:t>
            </w:r>
          </w:p>
          <w:p w14:paraId="6B1A5A93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мотивувати підлеглих;</w:t>
            </w:r>
          </w:p>
          <w:p w14:paraId="6D11BB40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94D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здійснювати оцінку професійних якостей підлеглих і їх удосконалення;</w:t>
            </w:r>
          </w:p>
          <w:p w14:paraId="5C497E35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запобігати та розв’язувати конфлікти</w:t>
            </w:r>
          </w:p>
        </w:tc>
      </w:tr>
      <w:tr w:rsidR="009A0AD6" w:rsidRPr="00BA594D" w14:paraId="1F37F202" w14:textId="77777777" w:rsidTr="006F60E6">
        <w:trPr>
          <w:trHeight w:val="2703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021DA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F6F73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38504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надійність;</w:t>
            </w:r>
          </w:p>
          <w:p w14:paraId="0DB2B60F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аналітичні здібності;</w:t>
            </w:r>
          </w:p>
          <w:p w14:paraId="1BFF1B7E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інтелектуальна та емоційна зрілість;</w:t>
            </w:r>
          </w:p>
          <w:p w14:paraId="24CE7389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системне мислення;</w:t>
            </w:r>
          </w:p>
          <w:p w14:paraId="1F33228B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відповідальність і точність;</w:t>
            </w:r>
          </w:p>
          <w:p w14:paraId="07C0E4D3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логічність мислення;</w:t>
            </w:r>
          </w:p>
          <w:p w14:paraId="0E171A38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 xml:space="preserve">комунікативна компетентність; </w:t>
            </w:r>
          </w:p>
          <w:p w14:paraId="2755863A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високий рівень відповідальності за доручену справу;</w:t>
            </w:r>
          </w:p>
          <w:p w14:paraId="170B152C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вміння працювати у стресових ситуаціях</w:t>
            </w:r>
          </w:p>
        </w:tc>
      </w:tr>
    </w:tbl>
    <w:p w14:paraId="404BF2F8" w14:textId="77777777" w:rsidR="009A0AD6" w:rsidRPr="00BA594D" w:rsidRDefault="009A0AD6" w:rsidP="009A0AD6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bookmarkEnd w:id="0"/>
    <w:sectPr w:rsidR="009A0AD6" w:rsidRPr="00BA594D" w:rsidSect="00611440">
      <w:headerReference w:type="default" r:id="rId6"/>
      <w:pgSz w:w="11900" w:h="16840"/>
      <w:pgMar w:top="1135" w:right="112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D87EB" w14:textId="77777777" w:rsidR="001070A5" w:rsidRDefault="001070A5">
      <w:pPr>
        <w:spacing w:after="0" w:line="240" w:lineRule="auto"/>
      </w:pPr>
      <w:r>
        <w:separator/>
      </w:r>
    </w:p>
  </w:endnote>
  <w:endnote w:type="continuationSeparator" w:id="0">
    <w:p w14:paraId="69E21441" w14:textId="77777777" w:rsidR="001070A5" w:rsidRDefault="0010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86BD3" w14:textId="77777777" w:rsidR="001070A5" w:rsidRDefault="001070A5">
      <w:pPr>
        <w:spacing w:after="0" w:line="240" w:lineRule="auto"/>
      </w:pPr>
      <w:r>
        <w:separator/>
      </w:r>
    </w:p>
  </w:footnote>
  <w:footnote w:type="continuationSeparator" w:id="0">
    <w:p w14:paraId="304DDE7C" w14:textId="77777777" w:rsidR="001070A5" w:rsidRDefault="0010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7088F6A" w14:textId="77777777" w:rsidR="0059545B" w:rsidRPr="0059545B" w:rsidRDefault="009A0AD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C7BC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E72BEC9" w14:textId="77777777" w:rsidR="0059545B" w:rsidRPr="00D411EC" w:rsidRDefault="00A13339">
    <w:pPr>
      <w:pStyle w:val="a3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94"/>
    <w:rsid w:val="00023930"/>
    <w:rsid w:val="00026AEF"/>
    <w:rsid w:val="0005127D"/>
    <w:rsid w:val="000D4188"/>
    <w:rsid w:val="000D74E5"/>
    <w:rsid w:val="000E7FD2"/>
    <w:rsid w:val="001070A5"/>
    <w:rsid w:val="002A1790"/>
    <w:rsid w:val="00376B1F"/>
    <w:rsid w:val="0042114D"/>
    <w:rsid w:val="004B65AF"/>
    <w:rsid w:val="004D0232"/>
    <w:rsid w:val="005C3A3F"/>
    <w:rsid w:val="005E1402"/>
    <w:rsid w:val="00611440"/>
    <w:rsid w:val="00642F2E"/>
    <w:rsid w:val="006B0A00"/>
    <w:rsid w:val="006F60E6"/>
    <w:rsid w:val="00732BAB"/>
    <w:rsid w:val="00973F37"/>
    <w:rsid w:val="009A0AD6"/>
    <w:rsid w:val="00A13339"/>
    <w:rsid w:val="00AB3432"/>
    <w:rsid w:val="00B27F1B"/>
    <w:rsid w:val="00BA4E91"/>
    <w:rsid w:val="00BA594D"/>
    <w:rsid w:val="00BD1023"/>
    <w:rsid w:val="00BE61B1"/>
    <w:rsid w:val="00C140E3"/>
    <w:rsid w:val="00C6598D"/>
    <w:rsid w:val="00CE7B23"/>
    <w:rsid w:val="00D41FF5"/>
    <w:rsid w:val="00E13D62"/>
    <w:rsid w:val="00EA7894"/>
    <w:rsid w:val="00EF4971"/>
    <w:rsid w:val="00FB283F"/>
    <w:rsid w:val="00FE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041A"/>
  <w15:chartTrackingRefBased/>
  <w15:docId w15:val="{40BE5DE7-0EA2-4799-85E5-8923B7C3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0A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9A0AD6"/>
  </w:style>
  <w:style w:type="table" w:styleId="a5">
    <w:name w:val="Table Grid"/>
    <w:basedOn w:val="a1"/>
    <w:uiPriority w:val="39"/>
    <w:rsid w:val="009A0AD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E61B1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3023</Words>
  <Characters>1724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Констянтинівна Говорущак</dc:creator>
  <cp:keywords/>
  <dc:description/>
  <cp:lastModifiedBy>Інна Володимирівна Гаджук</cp:lastModifiedBy>
  <cp:revision>4</cp:revision>
  <cp:lastPrinted>2023-01-24T15:36:00Z</cp:lastPrinted>
  <dcterms:created xsi:type="dcterms:W3CDTF">2023-02-01T13:39:00Z</dcterms:created>
  <dcterms:modified xsi:type="dcterms:W3CDTF">2023-02-02T07:46:00Z</dcterms:modified>
</cp:coreProperties>
</file>