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8C6C" w14:textId="77777777" w:rsidR="00133BE5" w:rsidRDefault="00133BE5" w:rsidP="00133B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4675494D" w14:textId="5B0B4DA6" w:rsidR="00133BE5" w:rsidRPr="009E433D" w:rsidRDefault="00133BE5" w:rsidP="00133B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</w:t>
      </w:r>
      <w:r w:rsidR="009E433D" w:rsidRPr="009E433D">
        <w:rPr>
          <w:rFonts w:ascii="Times New Roman" w:hAnsi="Times New Roman"/>
          <w:b/>
          <w:bCs/>
          <w:sz w:val="28"/>
          <w:szCs w:val="28"/>
          <w:lang w:val="uk-UA"/>
        </w:rPr>
        <w:t>посад</w:t>
      </w:r>
      <w:r w:rsidR="00EC6ADC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9E433D" w:rsidRPr="009E433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1" w:name="_Hlk135245290"/>
      <w:r w:rsidR="009E433D" w:rsidRPr="009E433D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в особливо важливих справах </w:t>
      </w:r>
      <w:bookmarkEnd w:id="1"/>
      <w:r w:rsidR="009E433D" w:rsidRPr="009E433D">
        <w:rPr>
          <w:rFonts w:ascii="Times New Roman" w:hAnsi="Times New Roman"/>
          <w:b/>
          <w:bCs/>
          <w:sz w:val="28"/>
          <w:szCs w:val="28"/>
          <w:lang w:val="uk-UA"/>
        </w:rPr>
        <w:t>Першого оперативного відділу (з дислокацією у м. Києві) Територіального управління Державного бюро розслідувань, розташованого у місті Києві</w:t>
      </w:r>
    </w:p>
    <w:p w14:paraId="1C89D781" w14:textId="77777777" w:rsidR="00133BE5" w:rsidRPr="00EF69FC" w:rsidRDefault="00133BE5" w:rsidP="00133BE5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133BE5" w14:paraId="4C54E8F9" w14:textId="77777777" w:rsidTr="00B01009">
        <w:trPr>
          <w:trHeight w:val="539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D431B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45B71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B01009" w:rsidRPr="00111709" w14:paraId="4A37FBD7" w14:textId="77777777" w:rsidTr="00B01009"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07A7A03" w14:textId="77777777" w:rsidR="00B01009" w:rsidRDefault="00B01009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B1F6" w14:textId="77777777" w:rsidR="00B01009" w:rsidRDefault="00B01009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015C" w14:textId="24BB4383" w:rsidR="00B01009" w:rsidRDefault="00B01009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B01009" w14:paraId="2AF5D7A1" w14:textId="77777777" w:rsidTr="00B0100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C543A4" w14:textId="77777777" w:rsidR="00B01009" w:rsidRDefault="00B01009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D0EF" w14:textId="77777777" w:rsidR="00B01009" w:rsidRDefault="00B01009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18F3" w14:textId="77777777" w:rsidR="00B01009" w:rsidRDefault="00B01009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Бакалавр, спеціаліст, магістр</w:t>
            </w:r>
          </w:p>
        </w:tc>
      </w:tr>
      <w:tr w:rsidR="00B01009" w:rsidRPr="00EC6ADC" w14:paraId="2EE94069" w14:textId="77777777" w:rsidTr="00B0100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4ECE" w14:textId="77777777" w:rsidR="00B01009" w:rsidRDefault="00B01009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31BE" w14:textId="374DBEC0" w:rsidR="00B01009" w:rsidRDefault="00B01009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3BA4" w14:textId="77777777" w:rsidR="00B01009" w:rsidRDefault="00B01009" w:rsidP="00111709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Право;</w:t>
            </w:r>
          </w:p>
          <w:p w14:paraId="2B351812" w14:textId="408EE183" w:rsidR="00B01009" w:rsidRDefault="00B01009" w:rsidP="00111709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Воєнні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національна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кордону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спеціальність 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>Державна безпека)</w:t>
            </w:r>
          </w:p>
        </w:tc>
      </w:tr>
      <w:tr w:rsidR="00133BE5" w:rsidRPr="00EC6ADC" w14:paraId="725D807D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FB8E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35AE" w14:textId="77777777" w:rsidR="00133BE5" w:rsidRDefault="00133BE5" w:rsidP="004B2E42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9838" w14:textId="77777777" w:rsidR="00B01009" w:rsidRDefault="00B01009" w:rsidP="004B2E4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c</w:t>
            </w:r>
            <w:r w:rsidR="00133BE5" w:rsidRPr="002E4AF0">
              <w:rPr>
                <w:rFonts w:ascii="Times New Roman" w:hAnsi="Times New Roman"/>
                <w:lang w:val="uk-UA"/>
              </w:rPr>
              <w:t xml:space="preserve">таж роботи </w:t>
            </w:r>
            <w:r>
              <w:rPr>
                <w:rFonts w:ascii="Times New Roman" w:hAnsi="Times New Roman"/>
                <w:lang w:val="uk-UA"/>
              </w:rPr>
              <w:t>в правоохоронних органах не менше 5 років;</w:t>
            </w:r>
          </w:p>
          <w:p w14:paraId="7C48DA19" w14:textId="77777777" w:rsidR="00133BE5" w:rsidRDefault="00B01009" w:rsidP="004B2E4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стаж з</w:t>
            </w:r>
            <w:r w:rsidR="00133BE5" w:rsidRPr="002E4AF0">
              <w:rPr>
                <w:rFonts w:ascii="Times New Roman" w:hAnsi="Times New Roman"/>
                <w:lang w:val="uk-UA"/>
              </w:rPr>
              <w:t>а напрямком оперативно-розшукової діяльності в оперативних підрозділах</w:t>
            </w:r>
            <w:r w:rsidR="00133BE5">
              <w:rPr>
                <w:rFonts w:ascii="Times New Roman" w:hAnsi="Times New Roman"/>
                <w:lang w:val="uk-UA"/>
              </w:rPr>
              <w:t xml:space="preserve"> правоохоронних органів</w:t>
            </w:r>
            <w:r w:rsidR="00133BE5" w:rsidRPr="002E4AF0">
              <w:rPr>
                <w:rFonts w:ascii="Times New Roman" w:hAnsi="Times New Roman"/>
                <w:lang w:val="uk-UA"/>
              </w:rPr>
              <w:t xml:space="preserve"> не менше</w:t>
            </w:r>
            <w:r w:rsidR="00133BE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2</w:t>
            </w:r>
            <w:r w:rsidR="00133BE5" w:rsidRPr="00032D17">
              <w:rPr>
                <w:rFonts w:ascii="Times New Roman" w:hAnsi="Times New Roman"/>
                <w:lang w:val="uk-UA"/>
              </w:rPr>
              <w:t xml:space="preserve"> рок</w:t>
            </w:r>
            <w:r w:rsidR="00032D17" w:rsidRPr="00032D17">
              <w:rPr>
                <w:rFonts w:ascii="Times New Roman" w:hAnsi="Times New Roman"/>
                <w:lang w:val="uk-UA"/>
              </w:rPr>
              <w:t>ів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8800570" w14:textId="4858A2D2" w:rsidR="00B01009" w:rsidRPr="004C2EC4" w:rsidRDefault="00B01009" w:rsidP="004B2E4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досвід роботи в оперативних підрозділах Державного бюро розслідувань.</w:t>
            </w:r>
          </w:p>
        </w:tc>
      </w:tr>
      <w:tr w:rsidR="00133BE5" w14:paraId="44CA46A7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864C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0F7C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0E3F" w14:textId="241AEDA9" w:rsidR="00133BE5" w:rsidRDefault="00B01009" w:rsidP="004B2E42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</w:t>
            </w:r>
            <w:r w:rsidR="00133BE5">
              <w:rPr>
                <w:rFonts w:ascii="Times New Roman" w:hAnsi="Times New Roman"/>
                <w:color w:val="000000"/>
                <w:lang w:val="uk-UA"/>
              </w:rPr>
              <w:t>ільне володіння державною мовою</w:t>
            </w:r>
          </w:p>
        </w:tc>
      </w:tr>
      <w:tr w:rsidR="00133BE5" w:rsidRPr="00EC6ADC" w14:paraId="18135824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3E4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1DEF7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368AC" w14:textId="2EAB49E3" w:rsidR="00133BE5" w:rsidRDefault="00B01009" w:rsidP="004B2E4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</w:t>
            </w:r>
            <w:r w:rsidR="00032D17">
              <w:rPr>
                <w:rFonts w:ascii="Times New Roman" w:hAnsi="Times New Roman"/>
                <w:color w:val="000000"/>
                <w:lang w:val="uk-UA"/>
              </w:rPr>
              <w:t>ідповідно до</w:t>
            </w:r>
            <w:r w:rsidR="00133BE5">
              <w:rPr>
                <w:rFonts w:ascii="Times New Roman" w:hAnsi="Times New Roman"/>
                <w:color w:val="000000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133BE5" w:rsidRPr="00EC6ADC" w14:paraId="7B5027C1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925C2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64A8" w14:textId="77777777" w:rsidR="00133BE5" w:rsidRPr="00207212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716D" w14:textId="7C6F674E" w:rsidR="00133BE5" w:rsidRPr="00207212" w:rsidRDefault="00B01009" w:rsidP="00EC443F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</w:t>
            </w:r>
            <w:r w:rsidR="00EC443F">
              <w:rPr>
                <w:rFonts w:ascii="Times New Roman" w:hAnsi="Times New Roman"/>
                <w:bCs/>
                <w:lang w:val="uk-UA"/>
              </w:rPr>
              <w:t>тарший н</w:t>
            </w:r>
            <w:r w:rsidR="00133BE5">
              <w:rPr>
                <w:rFonts w:ascii="Times New Roman" w:hAnsi="Times New Roman"/>
                <w:bCs/>
                <w:lang w:val="uk-UA"/>
              </w:rPr>
              <w:t>ачальницький</w:t>
            </w:r>
            <w:r w:rsidR="00133BE5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133BE5" w14:paraId="70053190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20A0E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8723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133BE5" w:rsidRPr="00EC6ADC" w14:paraId="4FFD9EFB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B5814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EA6FE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5329" w14:textId="77777777" w:rsidR="00133BE5" w:rsidRDefault="00133BE5" w:rsidP="00B01009">
            <w:pPr>
              <w:tabs>
                <w:tab w:val="left" w:pos="213"/>
                <w:tab w:val="left" w:pos="336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14:paraId="74583384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spacing w:val="-6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6BD572B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14:paraId="58C61584" w14:textId="39143DF0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B01009">
              <w:rPr>
                <w:rFonts w:ascii="Times New Roman" w:hAnsi="Times New Roman"/>
                <w:lang w:val="uk-UA"/>
              </w:rPr>
              <w:t>;</w:t>
            </w:r>
          </w:p>
          <w:p w14:paraId="42343D66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692440BA" w14:textId="2AC9A319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організаційно-правові основи боротьби з організованою злочинністю»;</w:t>
            </w:r>
          </w:p>
          <w:p w14:paraId="2ED41522" w14:textId="7960A07C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93B92F8" w14:textId="77777777" w:rsidR="00133BE5" w:rsidRDefault="00133BE5" w:rsidP="00B01009">
            <w:pPr>
              <w:tabs>
                <w:tab w:val="left" w:pos="213"/>
                <w:tab w:val="left" w:pos="336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D81F0DD" w14:textId="77777777" w:rsidR="00133BE5" w:rsidRDefault="00133BE5" w:rsidP="00B01009">
            <w:pPr>
              <w:tabs>
                <w:tab w:val="left" w:pos="213"/>
                <w:tab w:val="left" w:pos="336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D020DAD" w14:textId="77777777" w:rsidR="00133BE5" w:rsidRDefault="00133BE5" w:rsidP="00B01009">
            <w:pPr>
              <w:tabs>
                <w:tab w:val="left" w:pos="213"/>
                <w:tab w:val="left" w:pos="336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72D372F2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4EDAA99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1CB66CA7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1D72F792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5E9058A8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62A5FCD8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14E1E62E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94821EB" w14:textId="77777777" w:rsidR="00133BE5" w:rsidRPr="00B01009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01009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1F49F87C" w14:textId="77777777" w:rsidR="00133BE5" w:rsidRDefault="00133BE5" w:rsidP="00B01009">
            <w:pPr>
              <w:tabs>
                <w:tab w:val="left" w:pos="213"/>
                <w:tab w:val="left" w:pos="267"/>
              </w:tabs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73CE64CA" w14:textId="77777777" w:rsidR="00133BE5" w:rsidRDefault="00133BE5" w:rsidP="00B01009">
            <w:pPr>
              <w:tabs>
                <w:tab w:val="left" w:pos="213"/>
                <w:tab w:val="left" w:pos="336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133BE5" w:rsidRPr="00EC6ADC" w14:paraId="6FEE37BB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8D7ED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89A5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D6406" w14:textId="27698469" w:rsidR="00133BE5" w:rsidRDefault="00133BE5" w:rsidP="004B2E4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форм і методів та засобів пошуку, виявлення, розкриття і фіксації </w:t>
            </w:r>
            <w:r w:rsidR="00C524EC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lang w:val="uk-UA"/>
              </w:rPr>
              <w:t xml:space="preserve">, у сфері службової, господарської  діяльності, у тому числі пов’язаних з корупцією, а також, вчинених працівниками правоохоронних органів; </w:t>
            </w:r>
          </w:p>
          <w:p w14:paraId="565D8F80" w14:textId="77777777" w:rsidR="00B01009" w:rsidRDefault="00133BE5" w:rsidP="00B0100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</w:t>
            </w:r>
            <w:r w:rsidR="00C524EC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>
              <w:rPr>
                <w:rFonts w:ascii="Times New Roman" w:hAnsi="Times New Roman"/>
                <w:lang w:val="uk-UA"/>
              </w:rPr>
              <w:t>підслідних ДБР;</w:t>
            </w:r>
          </w:p>
          <w:p w14:paraId="0544F582" w14:textId="58948FCD" w:rsidR="00133BE5" w:rsidRDefault="00133BE5" w:rsidP="00B0100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418B4163" w14:textId="4CC689D1" w:rsidR="00133BE5" w:rsidRDefault="00133BE5" w:rsidP="00B0100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 і методів збору та аналізу інформації, підготовки аналітичних документів;</w:t>
            </w:r>
          </w:p>
          <w:p w14:paraId="16583F8B" w14:textId="1AC3BF32" w:rsidR="00133BE5" w:rsidRDefault="00133BE5" w:rsidP="00B0100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528A8366" w14:textId="7CDF01EE" w:rsidR="00133BE5" w:rsidRDefault="00133BE5" w:rsidP="004B2E4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нормативно-правових актів;</w:t>
            </w:r>
          </w:p>
          <w:p w14:paraId="26DFB9F8" w14:textId="24CD8085" w:rsidR="00133BE5" w:rsidRDefault="00133BE5" w:rsidP="004B2E42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правила ділового етикету та ділової мови</w:t>
            </w:r>
          </w:p>
        </w:tc>
      </w:tr>
      <w:tr w:rsidR="00133BE5" w:rsidRPr="00EC6ADC" w14:paraId="41A05ED8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FC91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156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C265" w14:textId="77777777" w:rsidR="007E71DF" w:rsidRPr="007E71DF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505CA02B" w14:textId="51E0CEC2" w:rsidR="00133BE5" w:rsidRPr="007E71DF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71DF"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                        із різноманітними ризиками, дефіцитом часу, невизначеністю перспектив розвитку ситуації;</w:t>
            </w:r>
          </w:p>
          <w:p w14:paraId="0C7973DB" w14:textId="77777777" w:rsidR="00133BE5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2A5E510E" w14:textId="77777777" w:rsidR="00133BE5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7F585E46" w14:textId="77777777" w:rsidR="00133BE5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7C259B9C" w14:textId="77777777" w:rsidR="00133BE5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14:paraId="49CFBD5C" w14:textId="77777777" w:rsidR="00133BE5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133BE5" w14:paraId="115A1119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357F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795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9C333" w14:textId="77777777" w:rsidR="00133BE5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09229E9" w14:textId="77777777" w:rsidR="00133BE5" w:rsidRDefault="00133BE5" w:rsidP="00B01009">
            <w:pPr>
              <w:tabs>
                <w:tab w:val="left" w:pos="19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14:paraId="525E93D4" w14:textId="77777777" w:rsidR="00133BE5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133BE5" w:rsidRPr="00EC6ADC" w14:paraId="2F4F21CD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A0D5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E06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6F4C" w14:textId="77777777" w:rsidR="00133BE5" w:rsidRDefault="00133BE5" w:rsidP="00B01009">
            <w:pPr>
              <w:pStyle w:val="rvps12"/>
              <w:tabs>
                <w:tab w:val="left" w:pos="19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14:paraId="164C64D8" w14:textId="77777777" w:rsidR="00133BE5" w:rsidRDefault="00133BE5" w:rsidP="00B01009">
            <w:pPr>
              <w:pStyle w:val="rvps12"/>
              <w:tabs>
                <w:tab w:val="left" w:pos="19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14:paraId="0BC568B8" w14:textId="77777777" w:rsidR="00133BE5" w:rsidRDefault="00133BE5" w:rsidP="00B01009">
            <w:pPr>
              <w:pStyle w:val="rvps12"/>
              <w:tabs>
                <w:tab w:val="left" w:pos="19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133BE5" w:rsidRPr="00EC6ADC" w14:paraId="6D3CB994" w14:textId="77777777" w:rsidTr="00B01009">
        <w:trPr>
          <w:trHeight w:val="954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8FD7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AE0D5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07ED" w14:textId="77777777" w:rsidR="00133BE5" w:rsidRDefault="00133BE5" w:rsidP="004B2E42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133BE5" w:rsidRPr="00DC677E" w14:paraId="625B7A7B" w14:textId="77777777" w:rsidTr="00B0100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86298" w14:textId="77777777" w:rsidR="00133BE5" w:rsidRPr="00DC677E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B3690" w14:textId="77777777" w:rsidR="00133BE5" w:rsidRPr="00DC677E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07E2" w14:textId="6FFDDE4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14:paraId="66402D36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47134EBA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4AC014CE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45EAF781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6225F371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64F91F40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4430B4FD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1B9C267A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507CE49F" w14:textId="77777777" w:rsidR="00133BE5" w:rsidRPr="00DC677E" w:rsidRDefault="00133BE5" w:rsidP="00B01009">
            <w:pPr>
              <w:tabs>
                <w:tab w:val="left" w:pos="194"/>
              </w:tabs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53DD0771" w14:textId="2E42AD4B" w:rsidR="00A177C2" w:rsidRPr="00A177C2" w:rsidRDefault="00A177C2" w:rsidP="00EC6ADC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A177C2" w:rsidRPr="00A177C2" w:rsidSect="009E433D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0D14E" w14:textId="77777777" w:rsidR="00636B9C" w:rsidRDefault="00636B9C" w:rsidP="009E433D">
      <w:r>
        <w:separator/>
      </w:r>
    </w:p>
  </w:endnote>
  <w:endnote w:type="continuationSeparator" w:id="0">
    <w:p w14:paraId="6F0256EA" w14:textId="77777777" w:rsidR="00636B9C" w:rsidRDefault="00636B9C" w:rsidP="009E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24EB" w14:textId="77777777" w:rsidR="00636B9C" w:rsidRDefault="00636B9C" w:rsidP="009E433D">
      <w:r>
        <w:separator/>
      </w:r>
    </w:p>
  </w:footnote>
  <w:footnote w:type="continuationSeparator" w:id="0">
    <w:p w14:paraId="604D9016" w14:textId="77777777" w:rsidR="00636B9C" w:rsidRDefault="00636B9C" w:rsidP="009E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5098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C0FB787" w14:textId="15F3B872" w:rsidR="009E433D" w:rsidRPr="009E433D" w:rsidRDefault="009E433D">
        <w:pPr>
          <w:pStyle w:val="a7"/>
          <w:jc w:val="center"/>
          <w:rPr>
            <w:rFonts w:ascii="Times New Roman" w:hAnsi="Times New Roman"/>
          </w:rPr>
        </w:pPr>
        <w:r w:rsidRPr="009E433D">
          <w:rPr>
            <w:rFonts w:ascii="Times New Roman" w:hAnsi="Times New Roman"/>
          </w:rPr>
          <w:fldChar w:fldCharType="begin"/>
        </w:r>
        <w:r w:rsidRPr="009E433D">
          <w:rPr>
            <w:rFonts w:ascii="Times New Roman" w:hAnsi="Times New Roman"/>
          </w:rPr>
          <w:instrText>PAGE   \* MERGEFORMAT</w:instrText>
        </w:r>
        <w:r w:rsidRPr="009E433D">
          <w:rPr>
            <w:rFonts w:ascii="Times New Roman" w:hAnsi="Times New Roman"/>
          </w:rPr>
          <w:fldChar w:fldCharType="separate"/>
        </w:r>
        <w:r w:rsidRPr="009E433D">
          <w:rPr>
            <w:rFonts w:ascii="Times New Roman" w:hAnsi="Times New Roman"/>
            <w:lang w:val="uk-UA"/>
          </w:rPr>
          <w:t>2</w:t>
        </w:r>
        <w:r w:rsidRPr="009E433D">
          <w:rPr>
            <w:rFonts w:ascii="Times New Roman" w:hAnsi="Times New Roman"/>
          </w:rPr>
          <w:fldChar w:fldCharType="end"/>
        </w:r>
      </w:p>
    </w:sdtContent>
  </w:sdt>
  <w:p w14:paraId="6BFA10ED" w14:textId="77777777" w:rsidR="009E433D" w:rsidRDefault="009E43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E5"/>
    <w:rsid w:val="00030CA7"/>
    <w:rsid w:val="00032D17"/>
    <w:rsid w:val="00034143"/>
    <w:rsid w:val="00111709"/>
    <w:rsid w:val="00133BE5"/>
    <w:rsid w:val="00176E10"/>
    <w:rsid w:val="00257DEF"/>
    <w:rsid w:val="002D6178"/>
    <w:rsid w:val="002E64B0"/>
    <w:rsid w:val="00435B96"/>
    <w:rsid w:val="004B3689"/>
    <w:rsid w:val="00636B9C"/>
    <w:rsid w:val="006E280F"/>
    <w:rsid w:val="007162E2"/>
    <w:rsid w:val="00754529"/>
    <w:rsid w:val="007D3394"/>
    <w:rsid w:val="007D6CF3"/>
    <w:rsid w:val="007E71DF"/>
    <w:rsid w:val="00847338"/>
    <w:rsid w:val="009B55D3"/>
    <w:rsid w:val="009E433D"/>
    <w:rsid w:val="00A177C2"/>
    <w:rsid w:val="00B01009"/>
    <w:rsid w:val="00C05CAD"/>
    <w:rsid w:val="00C524EC"/>
    <w:rsid w:val="00CA07C7"/>
    <w:rsid w:val="00D11E6B"/>
    <w:rsid w:val="00E34092"/>
    <w:rsid w:val="00EC443F"/>
    <w:rsid w:val="00EC6ADC"/>
    <w:rsid w:val="00E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CD0"/>
  <w15:chartTrackingRefBased/>
  <w15:docId w15:val="{6917327F-FA70-47F9-B744-D1863CC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BE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E5"/>
    <w:pPr>
      <w:ind w:left="720"/>
      <w:contextualSpacing/>
    </w:pPr>
  </w:style>
  <w:style w:type="paragraph" w:customStyle="1" w:styleId="rvps12">
    <w:name w:val="rvps12"/>
    <w:basedOn w:val="a"/>
    <w:rsid w:val="00133BE5"/>
    <w:pPr>
      <w:spacing w:before="100" w:beforeAutospacing="1" w:after="100" w:afterAutospacing="1"/>
    </w:pPr>
    <w:rPr>
      <w:rFonts w:ascii="Times New Roman" w:hAnsi="Times New Roman"/>
    </w:rPr>
  </w:style>
  <w:style w:type="table" w:styleId="a4">
    <w:name w:val="Table Grid"/>
    <w:basedOn w:val="a1"/>
    <w:uiPriority w:val="39"/>
    <w:rsid w:val="00133BE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07C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A07C7"/>
    <w:rPr>
      <w:rFonts w:ascii="Segoe UI" w:eastAsia="Calibri" w:hAnsi="Segoe UI" w:cs="Segoe U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9E433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E433D"/>
    <w:rPr>
      <w:rFonts w:ascii="Calibri" w:eastAsia="Calibri" w:hAnsi="Calibri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9E433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E433D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2764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Валентина Михайлівна Рождественська</cp:lastModifiedBy>
  <cp:revision>4</cp:revision>
  <cp:lastPrinted>2023-05-18T15:11:00Z</cp:lastPrinted>
  <dcterms:created xsi:type="dcterms:W3CDTF">2023-05-18T15:10:00Z</dcterms:created>
  <dcterms:modified xsi:type="dcterms:W3CDTF">2023-05-19T05:49:00Z</dcterms:modified>
</cp:coreProperties>
</file>