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DF4D" w14:textId="77777777" w:rsidR="0014519C" w:rsidRPr="0014519C" w:rsidRDefault="0014519C" w:rsidP="00E70B5C">
      <w:pPr>
        <w:ind w:left="5670"/>
        <w:rPr>
          <w:rFonts w:ascii="Times New Roman" w:hAnsi="Times New Roman"/>
          <w:color w:val="000000"/>
          <w:sz w:val="20"/>
          <w:szCs w:val="28"/>
          <w:lang w:val="uk-UA"/>
        </w:rPr>
      </w:pPr>
    </w:p>
    <w:p w14:paraId="7E8D289F" w14:textId="77777777" w:rsidR="0014519C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A8021A1" w14:textId="568ABA28" w:rsidR="0014519C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>для зайняття посад</w:t>
      </w:r>
      <w:r w:rsidR="00E70B5C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старшого оперуповноваженого четвертого відділу забезпечення особистої безпеки</w:t>
      </w:r>
      <w:r w:rsidR="00E70B5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забезпечення особистої безпеки </w:t>
      </w:r>
    </w:p>
    <w:p w14:paraId="4CED8144" w14:textId="085C5D9E" w:rsidR="00F23FF0" w:rsidRPr="00BB5518" w:rsidRDefault="0014519C" w:rsidP="00F23FF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519C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4E84DCC0" w14:textId="77777777" w:rsidR="00F23FF0" w:rsidRPr="00BB5518" w:rsidRDefault="00F23FF0" w:rsidP="00F23FF0">
      <w:pPr>
        <w:rPr>
          <w:rFonts w:ascii="Times New Roman" w:hAnsi="Times New Roman"/>
          <w:color w:val="000000"/>
          <w:lang w:val="uk-UA"/>
        </w:rPr>
      </w:pPr>
    </w:p>
    <w:tbl>
      <w:tblPr>
        <w:tblW w:w="5009" w:type="pct"/>
        <w:tblInd w:w="-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659"/>
        <w:gridCol w:w="6558"/>
      </w:tblGrid>
      <w:tr w:rsidR="00F23FF0" w:rsidRPr="0014519C" w14:paraId="344E3C1E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A15A3CA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</w:p>
        </w:tc>
        <w:tc>
          <w:tcPr>
            <w:tcW w:w="9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B3967C2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ЗАГАЛЬНІ ВИМОГИ</w:t>
            </w:r>
          </w:p>
        </w:tc>
      </w:tr>
      <w:tr w:rsidR="00F23FF0" w:rsidRPr="00BB5518" w14:paraId="1DF9CBE2" w14:textId="77777777" w:rsidTr="0014519C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651F0B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A64C22A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6797E9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F23FF0" w:rsidRPr="00BB5518" w14:paraId="0B6B2DC2" w14:textId="77777777" w:rsidTr="0014519C">
        <w:trPr>
          <w:trHeight w:val="20"/>
        </w:trPr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30F67F5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113E716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39522F8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noProof/>
                <w:color w:val="000000"/>
                <w:lang w:val="uk-UA"/>
              </w:rPr>
              <w:t>бакалавр, спеціаліст, магістр</w:t>
            </w:r>
          </w:p>
        </w:tc>
      </w:tr>
      <w:tr w:rsidR="00F23FF0" w:rsidRPr="00E70B5C" w14:paraId="1D2A358F" w14:textId="77777777" w:rsidTr="0014519C">
        <w:trPr>
          <w:trHeight w:val="46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9C71EA7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6EFC8D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Стаж служби (тривалість у роках, у тому числі на посадах певної категорії)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E6767BA" w14:textId="1096F6A8" w:rsidR="00DB2D8C" w:rsidRDefault="00DB2D8C" w:rsidP="00DB2D8C">
            <w:pPr>
              <w:contextualSpacing/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6F0271">
              <w:rPr>
                <w:rFonts w:ascii="Times New Roman" w:hAnsi="Times New Roman"/>
                <w:noProof/>
                <w:lang w:val="uk-UA"/>
              </w:rPr>
              <w:t>стаж служби у правоохоронних органах або військових формуваннях</w:t>
            </w:r>
            <w:r>
              <w:rPr>
                <w:rFonts w:ascii="Times New Roman" w:hAnsi="Times New Roman"/>
                <w:noProof/>
                <w:lang w:val="uk-UA"/>
              </w:rPr>
              <w:t xml:space="preserve">, </w:t>
            </w:r>
            <w:r w:rsidRPr="004D2022">
              <w:rPr>
                <w:rFonts w:ascii="Times New Roman" w:hAnsi="Times New Roman"/>
                <w:noProof/>
                <w:lang w:val="ru-RU"/>
              </w:rPr>
              <w:t>органах системи правосуддя</w:t>
            </w:r>
            <w:r w:rsidRPr="006F0271">
              <w:rPr>
                <w:rFonts w:ascii="Times New Roman" w:hAnsi="Times New Roman"/>
                <w:noProof/>
                <w:lang w:val="uk-UA"/>
              </w:rPr>
              <w:t>,</w:t>
            </w:r>
            <w:r>
              <w:rPr>
                <w:rFonts w:ascii="Times New Roman" w:hAnsi="Times New Roman"/>
                <w:noProof/>
                <w:lang w:val="uk-UA"/>
              </w:rPr>
              <w:t xml:space="preserve"> у тому числі в підрозділах спеціального призначення зазначених органів,</w:t>
            </w:r>
            <w:r w:rsidRPr="006F0271">
              <w:rPr>
                <w:rFonts w:ascii="Times New Roman" w:hAnsi="Times New Roman"/>
                <w:noProof/>
                <w:lang w:val="uk-UA"/>
              </w:rPr>
              <w:t xml:space="preserve"> не менше </w:t>
            </w:r>
            <w:r>
              <w:rPr>
                <w:rFonts w:ascii="Times New Roman" w:hAnsi="Times New Roman"/>
                <w:noProof/>
                <w:lang w:val="uk-UA"/>
              </w:rPr>
              <w:t xml:space="preserve">3 </w:t>
            </w:r>
            <w:r w:rsidRPr="006F0271">
              <w:rPr>
                <w:rFonts w:ascii="Times New Roman" w:hAnsi="Times New Roman"/>
                <w:noProof/>
                <w:lang w:val="uk-UA"/>
              </w:rPr>
              <w:t>років</w:t>
            </w:r>
            <w:r>
              <w:rPr>
                <w:rFonts w:ascii="Times New Roman" w:hAnsi="Times New Roman"/>
                <w:noProof/>
                <w:lang w:val="uk-UA"/>
              </w:rPr>
              <w:t>;</w:t>
            </w:r>
          </w:p>
          <w:p w14:paraId="47F856E4" w14:textId="0A813A3D" w:rsidR="00F23FF0" w:rsidRPr="00BB5518" w:rsidRDefault="00DB2D8C" w:rsidP="0014519C">
            <w:pPr>
              <w:spacing w:before="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або досвід роботи у Державному бюро розслідувань </w:t>
            </w:r>
          </w:p>
        </w:tc>
      </w:tr>
      <w:tr w:rsidR="00F23FF0" w:rsidRPr="00BB5518" w14:paraId="399D778C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05879" w14:textId="42D4D90D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55EC053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F04E3A1" w14:textId="77777777" w:rsidR="00F23FF0" w:rsidRPr="00BB5518" w:rsidRDefault="00F23FF0" w:rsidP="00476B4A">
            <w:pPr>
              <w:tabs>
                <w:tab w:val="left" w:pos="193"/>
              </w:tabs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F23FF0" w:rsidRPr="00E70B5C" w14:paraId="5D1C73E7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000A74" w14:textId="241E3A02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DE0C1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41312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F23FF0" w:rsidRPr="00E70B5C" w14:paraId="7A006B8B" w14:textId="77777777" w:rsidTr="0014519C">
        <w:trPr>
          <w:trHeight w:val="1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974102" w14:textId="4FFC1F52" w:rsidR="00F23FF0" w:rsidRPr="00BB5518" w:rsidRDefault="00DB2D8C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5A644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E875EB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6F0271">
              <w:rPr>
                <w:rFonts w:ascii="Times New Roman" w:hAnsi="Times New Roman"/>
                <w:bCs/>
                <w:noProof/>
                <w:lang w:val="uk-UA"/>
              </w:rPr>
              <w:t>старший начальницький склад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BB5518">
              <w:rPr>
                <w:rFonts w:ascii="Times New Roman" w:hAnsi="Times New Roman"/>
                <w:bCs/>
                <w:lang w:val="uk-UA"/>
              </w:rPr>
              <w:t>Державного бюро розслідувань</w:t>
            </w:r>
          </w:p>
        </w:tc>
      </w:tr>
      <w:tr w:rsidR="00F23FF0" w:rsidRPr="0014519C" w14:paraId="0F205DD9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D2AB605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ІІ</w:t>
            </w:r>
          </w:p>
        </w:tc>
        <w:tc>
          <w:tcPr>
            <w:tcW w:w="9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A95C7D6" w14:textId="77777777" w:rsidR="00F23FF0" w:rsidRPr="0014519C" w:rsidRDefault="00F23FF0" w:rsidP="0014519C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14519C">
              <w:rPr>
                <w:rFonts w:ascii="Times New Roman" w:hAnsi="Times New Roman"/>
                <w:bCs/>
                <w:color w:val="000000"/>
                <w:lang w:val="uk-UA"/>
              </w:rPr>
              <w:t>СПЕЦІАЛЬНІ ВИМОГИ</w:t>
            </w:r>
          </w:p>
        </w:tc>
      </w:tr>
      <w:tr w:rsidR="00F23FF0" w:rsidRPr="00E70B5C" w14:paraId="24EF935E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7BD0008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8B72792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575DEC4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5EFA6B3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Державне бюро розслідувань»; </w:t>
            </w:r>
          </w:p>
          <w:p w14:paraId="25DADBEC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5833BDBB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4029655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24E2E33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pacing w:val="-6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C4EFC8C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Національну поліцію»;</w:t>
            </w:r>
          </w:p>
          <w:p w14:paraId="4D3B4C2B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6E5FF20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07966A8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Закон України «Про державний захист працівників суду і правоохоронних органів»;</w:t>
            </w:r>
          </w:p>
          <w:p w14:paraId="7C643AEE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підзаконні відомчі нормативні акти, які регулюють порядок проведення спеціальних заходів;</w:t>
            </w:r>
          </w:p>
          <w:p w14:paraId="2C35BF10" w14:textId="77777777" w:rsidR="00F23FF0" w:rsidRPr="00BB5518" w:rsidRDefault="00F23FF0" w:rsidP="00F23FF0">
            <w:pPr>
              <w:pStyle w:val="1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518">
              <w:rPr>
                <w:rFonts w:ascii="Times New Roman" w:hAnsi="Times New Roman"/>
                <w:sz w:val="24"/>
                <w:szCs w:val="24"/>
              </w:rPr>
              <w:t>загальні знання у сфері надання невідкладної медичної допомоги</w:t>
            </w:r>
          </w:p>
        </w:tc>
      </w:tr>
      <w:tr w:rsidR="00F23FF0" w:rsidRPr="00E70B5C" w14:paraId="16CC41CB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5F54CBA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E8D2B4C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Професійні якості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39FB3DA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гарна фізична підготовка, знання та вміння використовувати прийоми рукопашного бою;</w:t>
            </w:r>
          </w:p>
          <w:p w14:paraId="30C395B4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ефективне використання передбачених законодавством сил та засобів для вирішення завдань оперативно-розшукової діяльності та спеціальних заходів;</w:t>
            </w:r>
          </w:p>
          <w:p w14:paraId="5A52D642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добрі навички володіння вогнепальною зброєю;</w:t>
            </w:r>
          </w:p>
          <w:p w14:paraId="36F280D6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навички оперативного керування автомобілем;</w:t>
            </w:r>
          </w:p>
          <w:p w14:paraId="104569F0" w14:textId="77777777" w:rsidR="00DB2D8C" w:rsidRPr="007F5648" w:rsidRDefault="00DB2D8C" w:rsidP="0014519C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 w:eastAsia="ru-RU"/>
              </w:rPr>
            </w:pPr>
            <w:r w:rsidRPr="007F5648">
              <w:rPr>
                <w:rFonts w:ascii="Times New Roman" w:hAnsi="Times New Roman"/>
                <w:lang w:val="uk-UA" w:eastAsia="ru-RU"/>
              </w:rPr>
              <w:t>навички фізичного затримання правопорушників;</w:t>
            </w:r>
          </w:p>
          <w:p w14:paraId="7B9B7B0B" w14:textId="51FDC7A5" w:rsidR="00F23FF0" w:rsidRPr="0014519C" w:rsidRDefault="00DB2D8C" w:rsidP="0014519C">
            <w:pPr>
              <w:pStyle w:val="10"/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451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навички забезпечення фізичного захисту учасників кримінального судочинства або забезпечення безпеки посадових осіб</w:t>
            </w:r>
          </w:p>
        </w:tc>
      </w:tr>
      <w:tr w:rsidR="00F23FF0" w:rsidRPr="00E70B5C" w14:paraId="458B5772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504D8B2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15F9F73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18E9915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організовувати та контролювати службову діяльність підлеглих працівників;</w:t>
            </w:r>
          </w:p>
          <w:p w14:paraId="46937DC4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34C9874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4C816239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орієнтація на результат та цілеспрямованість;</w:t>
            </w:r>
          </w:p>
          <w:p w14:paraId="1AA1F482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стійкість до стресу;</w:t>
            </w:r>
          </w:p>
          <w:p w14:paraId="522DE3DC" w14:textId="77777777" w:rsidR="00F23FF0" w:rsidRPr="00BB5518" w:rsidRDefault="00F23FF0" w:rsidP="00F23FF0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23FF0" w:rsidRPr="00E70B5C" w14:paraId="1E51B76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DA6992B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B4EB78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25E46727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організ</w:t>
            </w:r>
            <w:r>
              <w:rPr>
                <w:rFonts w:ascii="Times New Roman" w:hAnsi="Times New Roman"/>
                <w:lang w:val="uk-UA"/>
              </w:rPr>
              <w:t>ов</w:t>
            </w:r>
            <w:r w:rsidRPr="00BB5518">
              <w:rPr>
                <w:rFonts w:ascii="Times New Roman" w:hAnsi="Times New Roman"/>
                <w:lang w:val="uk-UA"/>
              </w:rPr>
              <w:t>увати роботу та працювати в команді;</w:t>
            </w:r>
          </w:p>
          <w:p w14:paraId="46560F38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неупередженість та об’єктивність;</w:t>
            </w:r>
          </w:p>
          <w:p w14:paraId="6E92BF31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уміння надавати зворотний зв'язок;</w:t>
            </w:r>
          </w:p>
          <w:p w14:paraId="0EBDB191" w14:textId="77777777" w:rsidR="00F23FF0" w:rsidRPr="00BB5518" w:rsidRDefault="00F23FF0" w:rsidP="00F23FF0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удосконалення</w:t>
            </w:r>
            <w:r w:rsidRPr="00BB5518">
              <w:rPr>
                <w:rFonts w:ascii="Times New Roman" w:hAnsi="Times New Roman"/>
                <w:lang w:val="uk-UA"/>
              </w:rPr>
              <w:t xml:space="preserve"> теоретичних та практичних навичок членів групи</w:t>
            </w:r>
          </w:p>
        </w:tc>
      </w:tr>
      <w:tr w:rsidR="00F23FF0" w:rsidRPr="00E70B5C" w14:paraId="6BFFCAC9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FF5DF4E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56849AF6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39B139" w14:textId="77777777" w:rsidR="00F23FF0" w:rsidRPr="00BB5518" w:rsidRDefault="00F23FF0" w:rsidP="00F23FF0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1850BA17" w14:textId="77777777" w:rsidR="00F23FF0" w:rsidRPr="00BB5518" w:rsidRDefault="00F23FF0" w:rsidP="00F23FF0">
            <w:pPr>
              <w:numPr>
                <w:ilvl w:val="0"/>
                <w:numId w:val="1"/>
              </w:numPr>
              <w:tabs>
                <w:tab w:val="left" w:pos="264"/>
                <w:tab w:val="left" w:pos="796"/>
              </w:tabs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виконання плану змін та покращень</w:t>
            </w:r>
          </w:p>
        </w:tc>
      </w:tr>
      <w:tr w:rsidR="00F23FF0" w:rsidRPr="00E70B5C" w14:paraId="076B58D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F137755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8D5CA87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7CC75DED" w14:textId="77777777" w:rsidR="00F23FF0" w:rsidRPr="00BB5518" w:rsidRDefault="00F23FF0" w:rsidP="00476B4A">
            <w:pPr>
              <w:tabs>
                <w:tab w:val="left" w:pos="194"/>
              </w:tabs>
              <w:ind w:left="52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F23FF0" w:rsidRPr="00E70B5C" w14:paraId="21B9BD98" w14:textId="77777777" w:rsidTr="0014519C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C3C00CE" w14:textId="77777777" w:rsidR="00F23FF0" w:rsidRPr="00BB5518" w:rsidRDefault="00F23FF0" w:rsidP="00476B4A">
            <w:pPr>
              <w:contextualSpacing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64F7AA5D" w14:textId="77777777" w:rsidR="00F23FF0" w:rsidRPr="00BB5518" w:rsidRDefault="00F23FF0" w:rsidP="00476B4A">
            <w:pPr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BB5518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0C4F8F3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14:paraId="63364496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системність і самостійність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BB5518">
              <w:rPr>
                <w:rFonts w:ascii="Times New Roman" w:hAnsi="Times New Roman"/>
                <w:lang w:val="uk-UA"/>
              </w:rPr>
              <w:t xml:space="preserve"> роботі;</w:t>
            </w:r>
          </w:p>
          <w:p w14:paraId="33F22840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proofErr w:type="spellStart"/>
            <w:r w:rsidRPr="00BB5518">
              <w:rPr>
                <w:rFonts w:ascii="Times New Roman" w:hAnsi="Times New Roman"/>
                <w:lang w:val="uk-UA"/>
              </w:rPr>
              <w:t>самоорганізованість</w:t>
            </w:r>
            <w:proofErr w:type="spellEnd"/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6BFEFF75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висока працездатність;</w:t>
            </w:r>
          </w:p>
          <w:p w14:paraId="309B0E0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14:paraId="477643B7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 xml:space="preserve">непричетність до корупційних </w:t>
            </w:r>
            <w:r>
              <w:rPr>
                <w:rFonts w:ascii="Times New Roman" w:hAnsi="Times New Roman"/>
                <w:lang w:val="uk-UA"/>
              </w:rPr>
              <w:t>правопорушень</w:t>
            </w:r>
            <w:r w:rsidRPr="00BB5518">
              <w:rPr>
                <w:rFonts w:ascii="Times New Roman" w:hAnsi="Times New Roman"/>
                <w:lang w:val="uk-UA"/>
              </w:rPr>
              <w:t>;</w:t>
            </w:r>
          </w:p>
          <w:p w14:paraId="1F109228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позитивна репутація;</w:t>
            </w:r>
          </w:p>
          <w:p w14:paraId="59C3D7BB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14:paraId="4937FA8C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наполегливість;</w:t>
            </w:r>
          </w:p>
          <w:p w14:paraId="0393AFFE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креативність та ініціативність;</w:t>
            </w:r>
          </w:p>
          <w:p w14:paraId="53D362A9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орієнтація на саморозвиток;</w:t>
            </w:r>
          </w:p>
          <w:p w14:paraId="6F7CE0DB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14:paraId="24CB2E3E" w14:textId="77777777" w:rsidR="00F23FF0" w:rsidRPr="00BB5518" w:rsidRDefault="00F23FF0" w:rsidP="00F23FF0">
            <w:pPr>
              <w:numPr>
                <w:ilvl w:val="0"/>
                <w:numId w:val="3"/>
              </w:numPr>
              <w:contextualSpacing/>
              <w:rPr>
                <w:lang w:val="uk-UA"/>
              </w:rPr>
            </w:pPr>
            <w:r w:rsidRPr="00BB5518">
              <w:rPr>
                <w:rFonts w:ascii="Times New Roman" w:hAnsi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60DD442F" w14:textId="77777777" w:rsidR="0014519C" w:rsidRPr="009F7FC2" w:rsidRDefault="0014519C" w:rsidP="0014519C">
      <w:pPr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14519C" w:rsidRPr="009F7FC2" w:rsidSect="0014519C">
      <w:headerReference w:type="default" r:id="rId7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10230" w14:textId="77777777" w:rsidR="0048627F" w:rsidRDefault="0048627F" w:rsidP="0014519C">
      <w:r>
        <w:separator/>
      </w:r>
    </w:p>
  </w:endnote>
  <w:endnote w:type="continuationSeparator" w:id="0">
    <w:p w14:paraId="049212E2" w14:textId="77777777" w:rsidR="0048627F" w:rsidRDefault="0048627F" w:rsidP="001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F838" w14:textId="77777777" w:rsidR="0048627F" w:rsidRDefault="0048627F" w:rsidP="0014519C">
      <w:r>
        <w:separator/>
      </w:r>
    </w:p>
  </w:footnote>
  <w:footnote w:type="continuationSeparator" w:id="0">
    <w:p w14:paraId="32D3B224" w14:textId="77777777" w:rsidR="0048627F" w:rsidRDefault="0048627F" w:rsidP="0014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250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3BEE3867" w14:textId="5995B52D" w:rsidR="0014519C" w:rsidRPr="0014519C" w:rsidRDefault="0014519C">
        <w:pPr>
          <w:pStyle w:val="a3"/>
          <w:jc w:val="center"/>
          <w:rPr>
            <w:rFonts w:ascii="Times New Roman" w:hAnsi="Times New Roman"/>
            <w:sz w:val="28"/>
          </w:rPr>
        </w:pPr>
        <w:r w:rsidRPr="0014519C">
          <w:rPr>
            <w:rFonts w:ascii="Times New Roman" w:hAnsi="Times New Roman"/>
            <w:sz w:val="28"/>
          </w:rPr>
          <w:fldChar w:fldCharType="begin"/>
        </w:r>
        <w:r w:rsidRPr="0014519C">
          <w:rPr>
            <w:rFonts w:ascii="Times New Roman" w:hAnsi="Times New Roman"/>
            <w:sz w:val="28"/>
          </w:rPr>
          <w:instrText>PAGE   \* MERGEFORMAT</w:instrText>
        </w:r>
        <w:r w:rsidRPr="0014519C">
          <w:rPr>
            <w:rFonts w:ascii="Times New Roman" w:hAnsi="Times New Roman"/>
            <w:sz w:val="28"/>
          </w:rPr>
          <w:fldChar w:fldCharType="separate"/>
        </w:r>
        <w:r w:rsidRPr="0014519C">
          <w:rPr>
            <w:rFonts w:ascii="Times New Roman" w:hAnsi="Times New Roman"/>
            <w:sz w:val="28"/>
            <w:lang w:val="uk-UA"/>
          </w:rPr>
          <w:t>2</w:t>
        </w:r>
        <w:r w:rsidRPr="0014519C">
          <w:rPr>
            <w:rFonts w:ascii="Times New Roman" w:hAnsi="Times New Roman"/>
            <w:sz w:val="28"/>
          </w:rPr>
          <w:fldChar w:fldCharType="end"/>
        </w:r>
      </w:p>
    </w:sdtContent>
  </w:sdt>
  <w:p w14:paraId="666CEAE9" w14:textId="77777777" w:rsidR="0014519C" w:rsidRPr="0014519C" w:rsidRDefault="0014519C">
    <w:pPr>
      <w:pStyle w:val="a3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4C5B70"/>
    <w:multiLevelType w:val="hybridMultilevel"/>
    <w:tmpl w:val="6AE08BAE"/>
    <w:lvl w:ilvl="0" w:tplc="8E26B58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1">
    <w:nsid w:val="2FF3462B"/>
    <w:multiLevelType w:val="hybridMultilevel"/>
    <w:tmpl w:val="3F04D74C"/>
    <w:lvl w:ilvl="0" w:tplc="AC4EC45A">
      <w:start w:val="1"/>
      <w:numFmt w:val="bullet"/>
      <w:suff w:val="space"/>
      <w:lvlText w:val=""/>
      <w:lvlJc w:val="left"/>
      <w:pPr>
        <w:ind w:left="2767" w:hanging="357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463A65F7"/>
    <w:multiLevelType w:val="hybridMultilevel"/>
    <w:tmpl w:val="25EA013A"/>
    <w:lvl w:ilvl="0" w:tplc="C642846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1">
    <w:nsid w:val="52FA15C7"/>
    <w:multiLevelType w:val="hybridMultilevel"/>
    <w:tmpl w:val="9D180730"/>
    <w:lvl w:ilvl="0" w:tplc="846A4C9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02"/>
    <w:rsid w:val="0002593F"/>
    <w:rsid w:val="0014519C"/>
    <w:rsid w:val="002F37BC"/>
    <w:rsid w:val="00485A54"/>
    <w:rsid w:val="0048627F"/>
    <w:rsid w:val="005F10D4"/>
    <w:rsid w:val="008E0FC5"/>
    <w:rsid w:val="00A2449F"/>
    <w:rsid w:val="00A7697B"/>
    <w:rsid w:val="00AB1604"/>
    <w:rsid w:val="00B53D02"/>
    <w:rsid w:val="00D7791F"/>
    <w:rsid w:val="00DA08DD"/>
    <w:rsid w:val="00DB2D8C"/>
    <w:rsid w:val="00E70B5C"/>
    <w:rsid w:val="00F03172"/>
    <w:rsid w:val="00F23FF0"/>
    <w:rsid w:val="00F921AE"/>
    <w:rsid w:val="00FA18D8"/>
    <w:rsid w:val="00FB3859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F613"/>
  <w15:chartTrackingRefBased/>
  <w15:docId w15:val="{2A5E2A2C-C573-42E3-90D3-CF68E04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85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FB385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uiPriority w:val="99"/>
    <w:rsid w:val="00FB3859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uk-UA"/>
    </w:rPr>
  </w:style>
  <w:style w:type="paragraph" w:styleId="a3">
    <w:name w:val="header"/>
    <w:basedOn w:val="a"/>
    <w:link w:val="a4"/>
    <w:uiPriority w:val="99"/>
    <w:unhideWhenUsed/>
    <w:rsid w:val="001451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4519C"/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1451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4519C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Валентина Михайлівна Рождественська</cp:lastModifiedBy>
  <cp:revision>3</cp:revision>
  <cp:lastPrinted>2022-11-30T13:27:00Z</cp:lastPrinted>
  <dcterms:created xsi:type="dcterms:W3CDTF">2022-11-30T09:54:00Z</dcterms:created>
  <dcterms:modified xsi:type="dcterms:W3CDTF">2022-11-30T13:32:00Z</dcterms:modified>
</cp:coreProperties>
</file>