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4413D"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08C79921" w14:textId="7CFAFB35" w:rsidR="00574039" w:rsidRDefault="00E45139" w:rsidP="00DC44EE">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оперуповноваженого</w:t>
      </w:r>
      <w:r w:rsidR="00B166C0">
        <w:rPr>
          <w:rFonts w:ascii="Times New Roman" w:hAnsi="Times New Roman"/>
          <w:b/>
          <w:bCs/>
          <w:sz w:val="28"/>
          <w:szCs w:val="28"/>
          <w:lang w:val="uk-UA"/>
        </w:rPr>
        <w:t xml:space="preserve"> </w:t>
      </w:r>
      <w:r w:rsidR="00DC44EE" w:rsidRPr="00972855">
        <w:rPr>
          <w:rFonts w:ascii="Times New Roman" w:hAnsi="Times New Roman"/>
          <w:b/>
          <w:bCs/>
          <w:sz w:val="28"/>
          <w:szCs w:val="28"/>
          <w:lang w:val="uk-UA"/>
        </w:rPr>
        <w:t>Другого оперативного відділу</w:t>
      </w:r>
      <w:r w:rsidR="00DC44EE" w:rsidRPr="00972855">
        <w:rPr>
          <w:b/>
          <w:bCs/>
          <w:lang w:val="uk-UA"/>
        </w:rPr>
        <w:t xml:space="preserve"> </w:t>
      </w:r>
      <w:r w:rsidR="00B166C0">
        <w:rPr>
          <w:b/>
          <w:bCs/>
          <w:lang w:val="uk-UA"/>
        </w:rPr>
        <w:br/>
      </w:r>
      <w:r w:rsidR="00DC44EE" w:rsidRPr="00972855">
        <w:rPr>
          <w:rFonts w:ascii="Times New Roman" w:hAnsi="Times New Roman"/>
          <w:b/>
          <w:bCs/>
          <w:sz w:val="28"/>
          <w:szCs w:val="28"/>
          <w:lang w:val="uk-UA"/>
        </w:rPr>
        <w:t>(з дислокацією у м. Харкові)</w:t>
      </w:r>
      <w:r w:rsidR="00B166C0">
        <w:rPr>
          <w:rFonts w:ascii="Times New Roman" w:hAnsi="Times New Roman"/>
          <w:b/>
          <w:bCs/>
          <w:sz w:val="28"/>
          <w:szCs w:val="28"/>
          <w:lang w:val="uk-UA"/>
        </w:rPr>
        <w:t xml:space="preserve"> </w:t>
      </w:r>
      <w:r w:rsidR="00DC44EE" w:rsidRPr="00972855">
        <w:rPr>
          <w:rFonts w:ascii="Times New Roman" w:hAnsi="Times New Roman"/>
          <w:b/>
          <w:bCs/>
          <w:sz w:val="28"/>
          <w:szCs w:val="28"/>
          <w:lang w:val="uk-UA"/>
        </w:rPr>
        <w:t>Територіального управління Державного бюро розслідувань, розташованого у місті Полтаві</w:t>
      </w:r>
    </w:p>
    <w:p w14:paraId="18175E74" w14:textId="77777777" w:rsidR="00972855" w:rsidRDefault="00972855" w:rsidP="00972855">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972855" w14:paraId="4D15CEBD" w14:textId="77777777" w:rsidTr="00972855">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38F385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87073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972855" w14:paraId="6EC533E0" w14:textId="77777777" w:rsidTr="00972855">
        <w:tc>
          <w:tcPr>
            <w:tcW w:w="491" w:type="dxa"/>
            <w:vMerge w:val="restart"/>
            <w:tcBorders>
              <w:top w:val="single" w:sz="6" w:space="0" w:color="000000"/>
              <w:left w:val="single" w:sz="6" w:space="0" w:color="000000"/>
              <w:bottom w:val="single" w:sz="6" w:space="0" w:color="000000"/>
              <w:right w:val="single" w:sz="6" w:space="0" w:color="000000"/>
            </w:tcBorders>
            <w:hideMark/>
          </w:tcPr>
          <w:p w14:paraId="58A90C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85B88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8EAE6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972855" w14:paraId="32F66C60" w14:textId="77777777" w:rsidTr="0097285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641AC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16313B1"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0F71BE8"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972855" w:rsidRPr="00B166C0" w14:paraId="2FD8B8F8" w14:textId="77777777" w:rsidTr="00972855">
        <w:tc>
          <w:tcPr>
            <w:tcW w:w="0" w:type="auto"/>
            <w:tcBorders>
              <w:top w:val="single" w:sz="6" w:space="0" w:color="000000"/>
              <w:left w:val="single" w:sz="6" w:space="0" w:color="000000"/>
              <w:bottom w:val="single" w:sz="6" w:space="0" w:color="000000"/>
              <w:right w:val="single" w:sz="6" w:space="0" w:color="000000"/>
            </w:tcBorders>
            <w:vAlign w:val="center"/>
          </w:tcPr>
          <w:p w14:paraId="32A85CB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F8C68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5E4BC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31E636A" w14:textId="77777777" w:rsidR="00972855" w:rsidRDefault="00972855">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972855" w:rsidRPr="00B166C0" w14:paraId="4126A208" w14:textId="77777777" w:rsidTr="00972855">
        <w:tc>
          <w:tcPr>
            <w:tcW w:w="491" w:type="dxa"/>
            <w:tcBorders>
              <w:top w:val="single" w:sz="6" w:space="0" w:color="000000"/>
              <w:left w:val="single" w:sz="6" w:space="0" w:color="000000"/>
              <w:bottom w:val="single" w:sz="6" w:space="0" w:color="000000"/>
              <w:right w:val="single" w:sz="6" w:space="0" w:color="000000"/>
            </w:tcBorders>
            <w:vAlign w:val="center"/>
            <w:hideMark/>
          </w:tcPr>
          <w:p w14:paraId="283CC54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E6A188E" w14:textId="77777777" w:rsidR="00972855" w:rsidRDefault="00972855">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3CC38D" w14:textId="77777777" w:rsidR="00972855" w:rsidRDefault="00972855">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972855" w:rsidRPr="00B166C0" w14:paraId="42D51F16"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222F46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206278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12703F2"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CF113D" w14:textId="77777777" w:rsidR="00972855" w:rsidRDefault="00972855">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972855" w14:paraId="36C3A607"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516653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7368B4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289425D" w14:textId="77777777" w:rsidR="00972855" w:rsidRDefault="00972855">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972855" w:rsidRPr="00B166C0" w14:paraId="23B01592"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AC535E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AB0E2B0"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EF54DA1" w14:textId="77777777" w:rsidR="00972855" w:rsidRDefault="00972855">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972855" w:rsidRPr="00B166C0" w14:paraId="578139E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35385416"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4CFEA5DC" w14:textId="77777777" w:rsidR="00972855" w:rsidRDefault="00972855">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2DC8E7" w14:textId="77777777" w:rsidR="00972855" w:rsidRDefault="00972855">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972855" w14:paraId="3071C12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3975A04"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065120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972855" w:rsidRPr="00B166C0" w14:paraId="5404A8FF"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70BE5D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3E7E09F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450B81A"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7B3647C"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822B4E0"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681C852"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BEECE8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376CC1E" w14:textId="77777777" w:rsidR="00972855" w:rsidRDefault="00972855">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F816D06"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34035A7"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1572389"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6FAE668"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26600F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40E89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B28AEDF"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2C960B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28F9C01"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2A60983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6BB9B17"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639B4E4"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EDD927B" w14:textId="77777777" w:rsidR="00972855" w:rsidRDefault="00972855" w:rsidP="00972855">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54931B4"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972855" w:rsidRPr="00B166C0" w14:paraId="7120B1C0"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1D419F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0F54F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DF41C79" w14:textId="77777777" w:rsidR="00972855" w:rsidRDefault="00972855">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8F54A0A"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52633AF"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5997015"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A6D8F41"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281D57E1" w14:textId="77777777" w:rsidR="00972855" w:rsidRDefault="00972855">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8C10D1C" w14:textId="77777777" w:rsidR="00972855" w:rsidRDefault="00972855">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972855" w:rsidRPr="00B166C0" w14:paraId="3AAE7D49"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E501700"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318F25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B9AC86B"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C078F34"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90DB208"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D73A537"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895ED5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ABE416D"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FE0B5E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972855" w14:paraId="6D0930BD"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3093FB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24DE6C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3FF0C1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A7ECDDA" w14:textId="77777777" w:rsidR="00972855" w:rsidRDefault="00972855" w:rsidP="00972855">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DAC10B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972855" w:rsidRPr="00B166C0" w14:paraId="6171ABBC"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49FA5B8"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BA53C6A"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D0B8DAB"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F46A6D2"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7AADFE"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972855" w:rsidRPr="00B166C0" w14:paraId="09CEC940" w14:textId="77777777" w:rsidTr="00972855">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60D6298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130519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5B9F3E7" w14:textId="77777777" w:rsidR="00972855" w:rsidRDefault="00972855">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972855" w14:paraId="42B0D37A"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D0B580B"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173D75E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2BE061C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A13E0B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7A19D8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E245ED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7456428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C44182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B5E7C09"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2C93B24"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CEE8DB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6BED9A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C977E35" w14:textId="77777777" w:rsidR="00972855" w:rsidRDefault="00972855" w:rsidP="00972855">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972855" w14:paraId="65A79A6F" w14:textId="77777777" w:rsidTr="00972855">
        <w:tc>
          <w:tcPr>
            <w:tcW w:w="4673" w:type="dxa"/>
          </w:tcPr>
          <w:p w14:paraId="11B1A352" w14:textId="77777777" w:rsidR="00972855" w:rsidRDefault="00972855" w:rsidP="00B166C0">
            <w:pPr>
              <w:ind w:right="-731"/>
              <w:jc w:val="center"/>
              <w:rPr>
                <w:rFonts w:ascii="Times New Roman" w:hAnsi="Times New Roman"/>
                <w:b/>
                <w:bCs/>
                <w:sz w:val="28"/>
                <w:szCs w:val="28"/>
                <w:lang w:val="uk-UA"/>
              </w:rPr>
            </w:pPr>
          </w:p>
        </w:tc>
        <w:tc>
          <w:tcPr>
            <w:tcW w:w="425" w:type="dxa"/>
          </w:tcPr>
          <w:p w14:paraId="66D3359D" w14:textId="77777777" w:rsidR="00972855" w:rsidRDefault="00972855">
            <w:pPr>
              <w:ind w:right="-731"/>
              <w:rPr>
                <w:rFonts w:ascii="Times New Roman" w:hAnsi="Times New Roman"/>
                <w:b/>
                <w:bCs/>
                <w:sz w:val="28"/>
                <w:szCs w:val="28"/>
                <w:lang w:val="uk-UA"/>
              </w:rPr>
            </w:pPr>
          </w:p>
        </w:tc>
        <w:tc>
          <w:tcPr>
            <w:tcW w:w="4820" w:type="dxa"/>
          </w:tcPr>
          <w:p w14:paraId="6B242B8C" w14:textId="77777777" w:rsidR="00972855" w:rsidRDefault="00972855">
            <w:pPr>
              <w:ind w:right="-731"/>
              <w:rPr>
                <w:rFonts w:ascii="Times New Roman" w:hAnsi="Times New Roman"/>
                <w:b/>
                <w:bCs/>
                <w:sz w:val="28"/>
                <w:szCs w:val="28"/>
                <w:lang w:val="uk-UA"/>
              </w:rPr>
            </w:pPr>
          </w:p>
        </w:tc>
      </w:tr>
    </w:tbl>
    <w:p w14:paraId="2A454A55" w14:textId="77777777" w:rsidR="00972855" w:rsidRPr="00972855" w:rsidRDefault="00972855" w:rsidP="00B166C0">
      <w:pPr>
        <w:rPr>
          <w:rFonts w:ascii="Times New Roman" w:hAnsi="Times New Roman"/>
          <w:b/>
          <w:bCs/>
          <w:sz w:val="28"/>
          <w:szCs w:val="28"/>
          <w:lang w:val="uk-UA"/>
        </w:rPr>
      </w:pPr>
      <w:bookmarkStart w:id="0" w:name="_GoBack"/>
      <w:bookmarkEnd w:id="0"/>
    </w:p>
    <w:sectPr w:rsidR="00972855" w:rsidRPr="00972855" w:rsidSect="0075493B">
      <w:pgSz w:w="11906" w:h="16838"/>
      <w:pgMar w:top="568"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C7FEE"/>
    <w:rsid w:val="002D7848"/>
    <w:rsid w:val="002E64B0"/>
    <w:rsid w:val="00300330"/>
    <w:rsid w:val="004628DC"/>
    <w:rsid w:val="00574039"/>
    <w:rsid w:val="006B1F4B"/>
    <w:rsid w:val="0075493B"/>
    <w:rsid w:val="00772171"/>
    <w:rsid w:val="007C7F1A"/>
    <w:rsid w:val="00847338"/>
    <w:rsid w:val="008C1EDA"/>
    <w:rsid w:val="00953B77"/>
    <w:rsid w:val="00972855"/>
    <w:rsid w:val="009737E1"/>
    <w:rsid w:val="00B166C0"/>
    <w:rsid w:val="00BC0A5B"/>
    <w:rsid w:val="00BC4E03"/>
    <w:rsid w:val="00C273B2"/>
    <w:rsid w:val="00DC44EE"/>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7FF"/>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855"/>
    <w:rPr>
      <w:rFonts w:ascii="Segoe UI" w:hAnsi="Segoe UI" w:cs="Segoe UI"/>
      <w:sz w:val="18"/>
      <w:szCs w:val="18"/>
    </w:rPr>
  </w:style>
  <w:style w:type="character" w:customStyle="1" w:styleId="a6">
    <w:name w:val="Текст у виносці Знак"/>
    <w:basedOn w:val="a0"/>
    <w:link w:val="a5"/>
    <w:uiPriority w:val="99"/>
    <w:semiHidden/>
    <w:rsid w:val="0097285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3261</Words>
  <Characters>1859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Ірина Михайлівна Шевченко</cp:lastModifiedBy>
  <cp:revision>4</cp:revision>
  <cp:lastPrinted>2022-12-07T07:34:00Z</cp:lastPrinted>
  <dcterms:created xsi:type="dcterms:W3CDTF">2022-12-07T07:34:00Z</dcterms:created>
  <dcterms:modified xsi:type="dcterms:W3CDTF">2022-12-09T14:33:00Z</dcterms:modified>
</cp:coreProperties>
</file>