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0E659" w14:textId="77777777" w:rsidR="004E5686" w:rsidRDefault="004E5686" w:rsidP="0059545B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B9F218" w14:textId="21227CF7" w:rsidR="0059545B" w:rsidRDefault="0059545B" w:rsidP="0059545B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78015382" w14:textId="6E4B9E96" w:rsidR="0059545B" w:rsidRPr="00AB67B0" w:rsidRDefault="0059545B" w:rsidP="0059545B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зайняття </w:t>
      </w:r>
      <w:r w:rsidRPr="0014555C">
        <w:rPr>
          <w:rFonts w:ascii="Times New Roman" w:hAnsi="Times New Roman" w:cs="Times New Roman"/>
          <w:b/>
          <w:sz w:val="28"/>
          <w:szCs w:val="28"/>
          <w:lang w:val="uk-UA"/>
        </w:rPr>
        <w:t>посад</w:t>
      </w:r>
      <w:r w:rsidR="00086659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9C0956" w:rsidRPr="001455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97E69" w:rsidRPr="0014555C">
        <w:rPr>
          <w:rFonts w:ascii="Times New Roman" w:hAnsi="Times New Roman" w:cs="Times New Roman"/>
          <w:b/>
          <w:sz w:val="28"/>
          <w:szCs w:val="28"/>
          <w:lang w:val="uk-UA"/>
        </w:rPr>
        <w:t>старш</w:t>
      </w:r>
      <w:r w:rsidR="00BB1473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="00497E69" w:rsidRPr="001455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слідч</w:t>
      </w:r>
      <w:r w:rsidR="00BB1473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="00497E69" w:rsidRPr="001455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другого відділ</w:t>
      </w:r>
      <w:r w:rsidR="00BB1473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Управління </w:t>
      </w:r>
      <w:r w:rsidR="00086659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досудового розслідування </w:t>
      </w:r>
      <w:r w:rsidRPr="00AB67B0">
        <w:rPr>
          <w:rFonts w:ascii="Times New Roman" w:hAnsi="Times New Roman" w:cs="Times New Roman"/>
          <w:b/>
          <w:sz w:val="28"/>
          <w:szCs w:val="28"/>
          <w:lang w:val="uk-UA"/>
        </w:rPr>
        <w:t>кримінальних правопорушень</w:t>
      </w:r>
      <w:r w:rsidR="009C09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 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сфері службової діяльності </w:t>
      </w:r>
      <w:bookmarkStart w:id="0" w:name="_GoBack"/>
      <w:bookmarkEnd w:id="0"/>
      <w:r w:rsidRPr="00AB67B0">
        <w:rPr>
          <w:rFonts w:ascii="Times New Roman" w:hAnsi="Times New Roman" w:cs="Times New Roman"/>
          <w:b/>
          <w:sz w:val="28"/>
          <w:szCs w:val="28"/>
          <w:lang w:val="uk-UA"/>
        </w:rPr>
        <w:t>Головного слідчого управління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86659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4E5686">
        <w:rPr>
          <w:rFonts w:ascii="Times New Roman" w:hAnsi="Times New Roman" w:cs="Times New Roman"/>
          <w:b/>
          <w:sz w:val="28"/>
          <w:szCs w:val="28"/>
          <w:lang w:val="uk-UA"/>
        </w:rPr>
        <w:t>Державного бюро розслідувань</w:t>
      </w:r>
    </w:p>
    <w:p w14:paraId="65D5C73E" w14:textId="29CE334D" w:rsidR="009B031F" w:rsidRPr="00002C05" w:rsidRDefault="009B031F" w:rsidP="0059545B">
      <w:pPr>
        <w:rPr>
          <w:rFonts w:ascii="Times New Roman" w:hAnsi="Times New Roman" w:cs="Times New Roman"/>
          <w:sz w:val="28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5"/>
        <w:gridCol w:w="3791"/>
        <w:gridCol w:w="5386"/>
      </w:tblGrid>
      <w:tr w:rsidR="00712EE2" w:rsidRPr="00712EE2" w14:paraId="457F5B66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497E69">
        <w:tc>
          <w:tcPr>
            <w:tcW w:w="4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59545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59545B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497E69">
        <w:tc>
          <w:tcPr>
            <w:tcW w:w="47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59545B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59545B" w14:paraId="558AB184" w14:textId="77777777" w:rsidTr="00497E69">
        <w:tc>
          <w:tcPr>
            <w:tcW w:w="4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5A64093C" w:rsidR="000A108E" w:rsidRPr="0059545B" w:rsidRDefault="000A108E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 xml:space="preserve">право </w:t>
            </w:r>
          </w:p>
        </w:tc>
      </w:tr>
      <w:tr w:rsidR="00712EE2" w:rsidRPr="00086659" w14:paraId="28A0FACF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415A83" w14:textId="27F791AC" w:rsidR="00262A64" w:rsidRPr="006470C3" w:rsidRDefault="00262A64" w:rsidP="00262A6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470C3">
              <w:rPr>
                <w:rFonts w:ascii="Times New Roman" w:hAnsi="Times New Roman" w:cs="Times New Roman"/>
                <w:lang w:val="uk-UA"/>
              </w:rPr>
              <w:t xml:space="preserve">не менше 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6470C3">
              <w:rPr>
                <w:rFonts w:ascii="Times New Roman" w:hAnsi="Times New Roman" w:cs="Times New Roman"/>
                <w:lang w:val="uk-UA"/>
              </w:rPr>
              <w:t xml:space="preserve"> років в правоохоронних органах (після здобуття вищої освіти) на посадах </w:t>
            </w: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Pr="001535BB">
              <w:rPr>
                <w:rFonts w:ascii="Times New Roman" w:hAnsi="Times New Roman" w:cs="Times New Roman"/>
                <w:lang w:val="uk-UA"/>
              </w:rPr>
              <w:t xml:space="preserve"> слідчих підрозділах та/або на посадах</w:t>
            </w:r>
            <w:r w:rsidR="00B640B7">
              <w:rPr>
                <w:rFonts w:ascii="Times New Roman" w:hAnsi="Times New Roman" w:cs="Times New Roman"/>
                <w:lang w:val="uk-UA"/>
              </w:rPr>
              <w:t>,</w:t>
            </w:r>
            <w:r w:rsidRPr="001535BB">
              <w:rPr>
                <w:rFonts w:ascii="Times New Roman" w:hAnsi="Times New Roman" w:cs="Times New Roman"/>
                <w:lang w:val="uk-UA"/>
              </w:rPr>
              <w:t xml:space="preserve"> пов’язаних з процесуальним керівництвом досудовим розслідуванням</w:t>
            </w:r>
            <w:r w:rsidRPr="006470C3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5DF96391" w14:textId="18483AA4" w:rsidR="005161D0" w:rsidRPr="009C0956" w:rsidRDefault="00262A64" w:rsidP="00262A6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470C3">
              <w:rPr>
                <w:rFonts w:ascii="Times New Roman" w:hAnsi="Times New Roman" w:cs="Times New Roman"/>
                <w:lang w:val="uk-UA"/>
              </w:rPr>
              <w:t xml:space="preserve">або </w:t>
            </w:r>
            <w:r>
              <w:rPr>
                <w:rFonts w:ascii="Times New Roman" w:hAnsi="Times New Roman" w:cs="Times New Roman"/>
                <w:lang w:val="uk-UA"/>
              </w:rPr>
              <w:t xml:space="preserve">досвід роботи </w:t>
            </w:r>
            <w:r w:rsidRPr="006470C3">
              <w:rPr>
                <w:rFonts w:ascii="Times New Roman" w:hAnsi="Times New Roman" w:cs="Times New Roman"/>
                <w:lang w:val="uk-UA"/>
              </w:rPr>
              <w:t>на посадах у слідчих підрозділах Державного бюро розслідувань</w:t>
            </w:r>
          </w:p>
        </w:tc>
      </w:tr>
      <w:tr w:rsidR="00712EE2" w:rsidRPr="00712EE2" w14:paraId="45862C72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086659" w14:paraId="4717D824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3649A1AA" w:rsidR="006500EE" w:rsidRPr="00712EE2" w:rsidRDefault="004E5686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відповідно до</w:t>
            </w:r>
            <w:r w:rsidR="00497E69" w:rsidRPr="00712EE2">
              <w:rPr>
                <w:rFonts w:ascii="Times New Roman" w:hAnsi="Times New Roman" w:cs="Times New Roman"/>
                <w:lang w:val="uk-UA"/>
              </w:rPr>
              <w:t xml:space="preserve"> статті 20 Закону України «Про Державне бюро розслідувань»</w:t>
            </w:r>
          </w:p>
        </w:tc>
      </w:tr>
      <w:tr w:rsidR="00C550D2" w:rsidRPr="00086659" w14:paraId="218D35B1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56266449" w:rsidR="00C550D2" w:rsidRPr="00C550D2" w:rsidRDefault="00C550D2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50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14FB06D8" w:rsidR="00C550D2" w:rsidRPr="00C550D2" w:rsidRDefault="00C550D2" w:rsidP="0059545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550D2">
              <w:rPr>
                <w:rFonts w:ascii="Times New Roman" w:hAnsi="Times New Roman" w:cs="Times New Roman"/>
              </w:rPr>
              <w:t>Категорія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50D2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297852D7" w:rsidR="00C550D2" w:rsidRPr="00C550D2" w:rsidRDefault="00070872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c</w:t>
            </w:r>
            <w:proofErr w:type="spellStart"/>
            <w:r w:rsidR="004E5686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тарший</w:t>
            </w:r>
            <w:proofErr w:type="spellEnd"/>
            <w:r w:rsidRPr="00070872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 xml:space="preserve"> </w:t>
            </w:r>
            <w:r w:rsidR="00497E69" w:rsidRPr="00DE64D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начальницький склад Державного бюро розслідувань</w:t>
            </w:r>
          </w:p>
        </w:tc>
      </w:tr>
      <w:tr w:rsidR="00712EE2" w:rsidRPr="00712EE2" w14:paraId="512831F8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086659" w14:paraId="0937246E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A5EB133" w14:textId="77777777" w:rsidR="00FF6B6F" w:rsidRPr="00FF6B6F" w:rsidRDefault="00766EF7" w:rsidP="00FF6B6F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198C2EC8" w14:textId="5B86B642" w:rsidR="00FF6B6F" w:rsidRPr="00FF6B6F" w:rsidRDefault="00FF6B6F" w:rsidP="00FF6B6F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FF6B6F">
              <w:rPr>
                <w:rFonts w:ascii="Times New Roman" w:hAnsi="Times New Roman"/>
                <w:bCs/>
                <w:lang w:val="uk-UA"/>
              </w:rPr>
              <w:t>Положення про проходження служби особами рядового та начальницького складу Державного бюро розслідувань;</w:t>
            </w:r>
          </w:p>
          <w:p w14:paraId="5A304796" w14:textId="728C7B64" w:rsidR="00766EF7" w:rsidRPr="009945AE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59"/>
                <w:tab w:val="left" w:pos="256"/>
                <w:tab w:val="left" w:pos="342"/>
              </w:tabs>
              <w:ind w:left="62" w:firstLine="0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497E69" w:rsidRPr="00086659" w14:paraId="3E3799D3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A84D97" w14:textId="4070717C" w:rsidR="00FF6B6F" w:rsidRPr="00FC7755" w:rsidRDefault="00FF6B6F" w:rsidP="00FC7755">
            <w:pPr>
              <w:pStyle w:val="a4"/>
              <w:numPr>
                <w:ilvl w:val="0"/>
                <w:numId w:val="25"/>
              </w:numPr>
              <w:tabs>
                <w:tab w:val="left" w:pos="272"/>
                <w:tab w:val="left" w:pos="33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 xml:space="preserve">досвід організації та здійснення досудового розслідування </w:t>
            </w:r>
            <w:r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="00FC7755">
              <w:rPr>
                <w:lang w:val="uk-UA"/>
              </w:rPr>
              <w:t xml:space="preserve"> </w:t>
            </w:r>
            <w:r w:rsidR="00FC7755">
              <w:rPr>
                <w:rFonts w:ascii="Times New Roman" w:hAnsi="Times New Roman" w:cs="Times New Roman"/>
                <w:lang w:val="uk-UA"/>
              </w:rPr>
              <w:t>у сфері службової діяльності</w:t>
            </w:r>
            <w:r w:rsidR="00FC7755" w:rsidRPr="008B1EF7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68B54995" w14:textId="77777777" w:rsidR="00FF6B6F" w:rsidRPr="00CE3919" w:rsidRDefault="00FF6B6F" w:rsidP="00FF6B6F">
            <w:pPr>
              <w:pStyle w:val="a4"/>
              <w:numPr>
                <w:ilvl w:val="0"/>
                <w:numId w:val="24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 xml:space="preserve">досвід організації та здійснення досудового розслідування складних, багатоепізодних </w:t>
            </w:r>
            <w:r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Pr="00CE3919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0DD4CE05" w14:textId="77777777" w:rsidR="00FF6B6F" w:rsidRPr="00CE3919" w:rsidRDefault="00FF6B6F" w:rsidP="00FF6B6F">
            <w:pPr>
              <w:pStyle w:val="a4"/>
              <w:numPr>
                <w:ilvl w:val="0"/>
                <w:numId w:val="24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 xml:space="preserve">знання та застосування </w:t>
            </w:r>
            <w:proofErr w:type="spellStart"/>
            <w:r w:rsidRPr="00CE3919">
              <w:rPr>
                <w:rFonts w:ascii="Times New Roman" w:hAnsi="Times New Roman" w:cs="Times New Roman"/>
                <w:lang w:val="uk-UA"/>
              </w:rPr>
              <w:t>методик</w:t>
            </w:r>
            <w:proofErr w:type="spellEnd"/>
            <w:r w:rsidRPr="00CE3919">
              <w:rPr>
                <w:rFonts w:ascii="Times New Roman" w:hAnsi="Times New Roman" w:cs="Times New Roman"/>
                <w:lang w:val="uk-UA"/>
              </w:rPr>
              <w:t xml:space="preserve"> здійснення досудового розслідування </w:t>
            </w:r>
            <w:r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Pr="00CE3919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37F05714" w14:textId="77777777" w:rsidR="00FF6B6F" w:rsidRPr="00CE3919" w:rsidRDefault="00FF6B6F" w:rsidP="00FF6B6F">
            <w:pPr>
              <w:pStyle w:val="a4"/>
              <w:numPr>
                <w:ilvl w:val="0"/>
                <w:numId w:val="24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знання методів збору та аналізу інформації, підготовки аналітичної документації;</w:t>
            </w:r>
          </w:p>
          <w:p w14:paraId="1A497C20" w14:textId="77777777" w:rsidR="00FF6B6F" w:rsidRPr="00CE3919" w:rsidRDefault="00FF6B6F" w:rsidP="00FF6B6F">
            <w:pPr>
              <w:pStyle w:val="a4"/>
              <w:numPr>
                <w:ilvl w:val="0"/>
                <w:numId w:val="24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102B93A5" w14:textId="77777777" w:rsidR="00FF6B6F" w:rsidRPr="00CE3919" w:rsidRDefault="00FF6B6F" w:rsidP="00FF6B6F">
            <w:pPr>
              <w:pStyle w:val="a4"/>
              <w:numPr>
                <w:ilvl w:val="0"/>
                <w:numId w:val="24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72CBE75F" w14:textId="77777777" w:rsidR="00FF6B6F" w:rsidRPr="00CE3919" w:rsidRDefault="00FF6B6F" w:rsidP="00FF6B6F">
            <w:pPr>
              <w:pStyle w:val="a4"/>
              <w:numPr>
                <w:ilvl w:val="0"/>
                <w:numId w:val="24"/>
              </w:numPr>
              <w:tabs>
                <w:tab w:val="left" w:pos="272"/>
                <w:tab w:val="left" w:pos="451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досвід контролю виконання рішень керівництва;</w:t>
            </w:r>
          </w:p>
          <w:p w14:paraId="13781DD4" w14:textId="77777777" w:rsidR="00FF6B6F" w:rsidRPr="00CE3919" w:rsidRDefault="00FF6B6F" w:rsidP="00FF6B6F">
            <w:pPr>
              <w:pStyle w:val="a4"/>
              <w:numPr>
                <w:ilvl w:val="0"/>
                <w:numId w:val="24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достатній рівень користування персональним комп’ютером;</w:t>
            </w:r>
          </w:p>
          <w:p w14:paraId="3225146E" w14:textId="77777777" w:rsidR="00FF6B6F" w:rsidRPr="00FF6B6F" w:rsidRDefault="00FF6B6F" w:rsidP="00FF6B6F">
            <w:pPr>
              <w:pStyle w:val="a4"/>
              <w:numPr>
                <w:ilvl w:val="0"/>
                <w:numId w:val="24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вміння практично застосовувати вимоги нормативно-правових актів;</w:t>
            </w:r>
          </w:p>
          <w:p w14:paraId="6EF4BE5B" w14:textId="538D80D9" w:rsidR="00497E69" w:rsidRPr="00FF6B6F" w:rsidRDefault="00FF6B6F" w:rsidP="00FF6B6F">
            <w:pPr>
              <w:pStyle w:val="a4"/>
              <w:numPr>
                <w:ilvl w:val="0"/>
                <w:numId w:val="24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FF6B6F">
              <w:rPr>
                <w:rFonts w:ascii="Times New Roman" w:hAnsi="Times New Roman" w:cs="Times New Roman"/>
                <w:lang w:val="uk-UA"/>
              </w:rPr>
              <w:t>правила ділового етикету та ділової мови</w:t>
            </w:r>
          </w:p>
        </w:tc>
      </w:tr>
      <w:tr w:rsidR="00497E69" w:rsidRPr="0059545B" w14:paraId="261972F9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8B80415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A96E4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оперативне виконання управлінських рішень;</w:t>
            </w:r>
          </w:p>
          <w:p w14:paraId="40EB67E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розподіляти завдання серед виконавців;</w:t>
            </w:r>
          </w:p>
          <w:p w14:paraId="21FE79F7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систематизація інформації та аналітичне мислення;</w:t>
            </w:r>
          </w:p>
          <w:p w14:paraId="3A99B92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3661888E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працювати при багатозадачності;</w:t>
            </w:r>
          </w:p>
          <w:p w14:paraId="5265CA94" w14:textId="56C07292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вміння ефективно використовувати ресурси</w:t>
            </w:r>
          </w:p>
        </w:tc>
      </w:tr>
      <w:tr w:rsidR="00497E69" w:rsidRPr="00497E69" w14:paraId="36602BA2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63F77D8F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3C7AA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14:paraId="5FFFAA22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організувати взаємодію з іншими командами;</w:t>
            </w:r>
          </w:p>
          <w:p w14:paraId="6E2ED156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70"/>
              </w:tabs>
              <w:ind w:left="0" w:right="111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lastRenderedPageBreak/>
              <w:t>співпраця та налагодження партнерської взаємодії;</w:t>
            </w:r>
          </w:p>
          <w:p w14:paraId="18C41B83" w14:textId="1521BB2B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відкритість</w:t>
            </w:r>
          </w:p>
        </w:tc>
      </w:tr>
      <w:tr w:rsidR="00497E69" w:rsidRPr="00086659" w14:paraId="73698FD8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484D32BD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lastRenderedPageBreak/>
              <w:t>6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8B95C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lang w:val="uk-UA"/>
              </w:rPr>
            </w:pPr>
            <w:r w:rsidRPr="00712EE2">
              <w:rPr>
                <w:lang w:val="uk-UA"/>
              </w:rPr>
              <w:t>здатність підтримувати зміни та працювати з реакцією на них;</w:t>
            </w:r>
          </w:p>
          <w:p w14:paraId="5559DC69" w14:textId="65DBFD59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497E69" w:rsidRPr="00086659" w14:paraId="62C5DEBC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54A054DA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D5AF0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 xml:space="preserve">вміння організовувати і </w:t>
            </w:r>
            <w:r>
              <w:rPr>
                <w:rFonts w:eastAsia="TimesNewRomanPSMT"/>
                <w:lang w:val="uk-UA"/>
              </w:rPr>
              <w:t>керувати діями слідчих</w:t>
            </w:r>
            <w:r w:rsidRPr="00712EE2">
              <w:rPr>
                <w:rFonts w:eastAsia="TimesNewRomanPSMT"/>
                <w:lang w:val="uk-UA"/>
              </w:rPr>
              <w:t xml:space="preserve"> </w:t>
            </w:r>
            <w:r>
              <w:rPr>
                <w:rFonts w:eastAsia="TimesNewRomanPSMT"/>
                <w:lang w:val="uk-UA"/>
              </w:rPr>
              <w:t>слідчої групи, у якій визначений старшим</w:t>
            </w:r>
            <w:r w:rsidRPr="00712EE2">
              <w:rPr>
                <w:rFonts w:eastAsia="TimesNewRomanPSMT"/>
                <w:lang w:val="uk-UA"/>
              </w:rPr>
              <w:t>;</w:t>
            </w:r>
          </w:p>
          <w:p w14:paraId="2646893F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lang w:val="uk-UA"/>
              </w:rPr>
              <w:t xml:space="preserve">вміння працювати в команді; </w:t>
            </w:r>
          </w:p>
          <w:p w14:paraId="7B0C0A7A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вміння здійснювати оцінку професійних якостей і їх удосконалення;</w:t>
            </w:r>
          </w:p>
          <w:p w14:paraId="59A67AE7" w14:textId="17FAED4C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вміння запобігати та розв’язувати конфлікти</w:t>
            </w:r>
          </w:p>
        </w:tc>
      </w:tr>
      <w:tr w:rsidR="00497E69" w:rsidRPr="00086659" w14:paraId="6126A366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25E41806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914A9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надійність;</w:t>
            </w:r>
          </w:p>
          <w:p w14:paraId="484A7EDF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аналітичні здібності;</w:t>
            </w:r>
          </w:p>
          <w:p w14:paraId="6CF204EE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інтелектуальна та емоційна зрілість;</w:t>
            </w:r>
          </w:p>
          <w:p w14:paraId="1BB40916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системне мислення;</w:t>
            </w:r>
          </w:p>
          <w:p w14:paraId="64CD56C0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відповідальність і точність;</w:t>
            </w:r>
          </w:p>
          <w:p w14:paraId="3485E1B6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логічність мислення;</w:t>
            </w:r>
          </w:p>
          <w:p w14:paraId="0F30D46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 xml:space="preserve">комунікативна компетентність; </w:t>
            </w:r>
          </w:p>
          <w:p w14:paraId="6E327979" w14:textId="77777777" w:rsidR="00002C05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високий рівень відповідальності за доручену справу;</w:t>
            </w:r>
          </w:p>
          <w:p w14:paraId="4807752A" w14:textId="216B1A89" w:rsidR="00497E69" w:rsidRPr="00002C05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002C05">
              <w:rPr>
                <w:rFonts w:ascii="Times New Roman" w:hAnsi="Times New Roman" w:cs="Times New Roman"/>
                <w:lang w:val="uk-UA"/>
              </w:rPr>
              <w:t>вміння працювати у стресових ситуаціях</w:t>
            </w:r>
          </w:p>
        </w:tc>
      </w:tr>
    </w:tbl>
    <w:p w14:paraId="40FCD099" w14:textId="77777777" w:rsidR="00736421" w:rsidRPr="00DF48E5" w:rsidRDefault="00736421" w:rsidP="00086659">
      <w:pPr>
        <w:rPr>
          <w:rFonts w:ascii="Times New Roman" w:hAnsi="Times New Roman" w:cs="Times New Roman"/>
          <w:lang w:val="uk-UA"/>
        </w:rPr>
      </w:pPr>
    </w:p>
    <w:sectPr w:rsidR="00736421" w:rsidRPr="00DF48E5" w:rsidSect="00FF6B6F">
      <w:headerReference w:type="default" r:id="rId7"/>
      <w:pgSz w:w="11900" w:h="16840"/>
      <w:pgMar w:top="993" w:right="1268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07B0A" w14:textId="77777777" w:rsidR="00FB51D4" w:rsidRDefault="00FB51D4" w:rsidP="009B031F">
      <w:r>
        <w:separator/>
      </w:r>
    </w:p>
  </w:endnote>
  <w:endnote w:type="continuationSeparator" w:id="0">
    <w:p w14:paraId="33D98173" w14:textId="77777777" w:rsidR="00FB51D4" w:rsidRDefault="00FB51D4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63D81" w14:textId="77777777" w:rsidR="00FB51D4" w:rsidRDefault="00FB51D4" w:rsidP="009B031F">
      <w:r>
        <w:separator/>
      </w:r>
    </w:p>
  </w:footnote>
  <w:footnote w:type="continuationSeparator" w:id="0">
    <w:p w14:paraId="6DD321B8" w14:textId="77777777" w:rsidR="00FB51D4" w:rsidRDefault="00FB51D4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91699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B72B8D7" w14:textId="1A9D4FAF" w:rsidR="0059545B" w:rsidRPr="0059545B" w:rsidRDefault="0059545B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954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9545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1793C" w:rsidRPr="00B1793C">
          <w:rPr>
            <w:rFonts w:ascii="Times New Roman" w:hAnsi="Times New Roman" w:cs="Times New Roman"/>
            <w:noProof/>
            <w:sz w:val="28"/>
            <w:szCs w:val="28"/>
            <w:lang w:val="ru-RU"/>
          </w:rPr>
          <w:t>3</w: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CD8D14F" w14:textId="77777777" w:rsidR="0059545B" w:rsidRPr="00497E69" w:rsidRDefault="0059545B">
    <w:pPr>
      <w:pStyle w:val="a9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44E92"/>
    <w:multiLevelType w:val="hybridMultilevel"/>
    <w:tmpl w:val="02EA1F9E"/>
    <w:lvl w:ilvl="0" w:tplc="997A7E76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85952"/>
    <w:multiLevelType w:val="hybridMultilevel"/>
    <w:tmpl w:val="89B20356"/>
    <w:lvl w:ilvl="0" w:tplc="D23258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F2D28"/>
    <w:multiLevelType w:val="hybridMultilevel"/>
    <w:tmpl w:val="0486D948"/>
    <w:lvl w:ilvl="0" w:tplc="D46E21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B3D70"/>
    <w:multiLevelType w:val="hybridMultilevel"/>
    <w:tmpl w:val="C672B788"/>
    <w:lvl w:ilvl="0" w:tplc="97262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45BB2"/>
    <w:multiLevelType w:val="hybridMultilevel"/>
    <w:tmpl w:val="886E52AC"/>
    <w:lvl w:ilvl="0" w:tplc="6B5AB8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41751"/>
    <w:multiLevelType w:val="hybridMultilevel"/>
    <w:tmpl w:val="3CBA2C8C"/>
    <w:lvl w:ilvl="0" w:tplc="381E28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60909"/>
    <w:multiLevelType w:val="hybridMultilevel"/>
    <w:tmpl w:val="80526402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32E5B"/>
    <w:multiLevelType w:val="hybridMultilevel"/>
    <w:tmpl w:val="24C4E03E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A6FFB"/>
    <w:multiLevelType w:val="hybridMultilevel"/>
    <w:tmpl w:val="E21CE67E"/>
    <w:lvl w:ilvl="0" w:tplc="C0B2007C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E51F5"/>
    <w:multiLevelType w:val="hybridMultilevel"/>
    <w:tmpl w:val="E2D8F522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17A20"/>
    <w:multiLevelType w:val="hybridMultilevel"/>
    <w:tmpl w:val="001A5D32"/>
    <w:lvl w:ilvl="0" w:tplc="EA6CB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FE6736D"/>
    <w:multiLevelType w:val="hybridMultilevel"/>
    <w:tmpl w:val="3DE017A4"/>
    <w:lvl w:ilvl="0" w:tplc="A20EA5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85D6E"/>
    <w:multiLevelType w:val="hybridMultilevel"/>
    <w:tmpl w:val="CBF4E6D0"/>
    <w:lvl w:ilvl="0" w:tplc="9F6460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D34B7"/>
    <w:multiLevelType w:val="hybridMultilevel"/>
    <w:tmpl w:val="DAB637E0"/>
    <w:lvl w:ilvl="0" w:tplc="108C20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560AA"/>
    <w:multiLevelType w:val="hybridMultilevel"/>
    <w:tmpl w:val="04B4DE58"/>
    <w:lvl w:ilvl="0" w:tplc="557288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4A85"/>
    <w:multiLevelType w:val="hybridMultilevel"/>
    <w:tmpl w:val="341C7F98"/>
    <w:lvl w:ilvl="0" w:tplc="1FD471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012610"/>
    <w:multiLevelType w:val="hybridMultilevel"/>
    <w:tmpl w:val="39749016"/>
    <w:lvl w:ilvl="0" w:tplc="94201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5D55EC"/>
    <w:multiLevelType w:val="hybridMultilevel"/>
    <w:tmpl w:val="18C80E08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1"/>
  </w:num>
  <w:num w:numId="4">
    <w:abstractNumId w:val="21"/>
  </w:num>
  <w:num w:numId="5">
    <w:abstractNumId w:val="19"/>
  </w:num>
  <w:num w:numId="6">
    <w:abstractNumId w:val="2"/>
  </w:num>
  <w:num w:numId="7">
    <w:abstractNumId w:val="24"/>
  </w:num>
  <w:num w:numId="8">
    <w:abstractNumId w:val="9"/>
  </w:num>
  <w:num w:numId="9">
    <w:abstractNumId w:val="14"/>
  </w:num>
  <w:num w:numId="10">
    <w:abstractNumId w:val="22"/>
  </w:num>
  <w:num w:numId="11">
    <w:abstractNumId w:val="17"/>
  </w:num>
  <w:num w:numId="12">
    <w:abstractNumId w:val="16"/>
  </w:num>
  <w:num w:numId="13">
    <w:abstractNumId w:val="12"/>
  </w:num>
  <w:num w:numId="14">
    <w:abstractNumId w:val="10"/>
  </w:num>
  <w:num w:numId="15">
    <w:abstractNumId w:val="4"/>
  </w:num>
  <w:num w:numId="16">
    <w:abstractNumId w:val="23"/>
  </w:num>
  <w:num w:numId="17">
    <w:abstractNumId w:val="3"/>
  </w:num>
  <w:num w:numId="18">
    <w:abstractNumId w:val="7"/>
  </w:num>
  <w:num w:numId="19">
    <w:abstractNumId w:val="15"/>
  </w:num>
  <w:num w:numId="20">
    <w:abstractNumId w:val="6"/>
  </w:num>
  <w:num w:numId="21">
    <w:abstractNumId w:val="0"/>
  </w:num>
  <w:num w:numId="22">
    <w:abstractNumId w:val="18"/>
  </w:num>
  <w:num w:numId="23">
    <w:abstractNumId w:val="5"/>
  </w:num>
  <w:num w:numId="24">
    <w:abstractNumId w:val="8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2C05"/>
    <w:rsid w:val="00005BA6"/>
    <w:rsid w:val="00010C41"/>
    <w:rsid w:val="00030839"/>
    <w:rsid w:val="00053447"/>
    <w:rsid w:val="00065ACB"/>
    <w:rsid w:val="00066673"/>
    <w:rsid w:val="00070872"/>
    <w:rsid w:val="00086659"/>
    <w:rsid w:val="000A108E"/>
    <w:rsid w:val="000A4513"/>
    <w:rsid w:val="000F65B8"/>
    <w:rsid w:val="001011F4"/>
    <w:rsid w:val="0014555C"/>
    <w:rsid w:val="001477BB"/>
    <w:rsid w:val="00190A92"/>
    <w:rsid w:val="001B03C6"/>
    <w:rsid w:val="001C1A9C"/>
    <w:rsid w:val="001E25D7"/>
    <w:rsid w:val="001F0E4B"/>
    <w:rsid w:val="00206E00"/>
    <w:rsid w:val="00211F8E"/>
    <w:rsid w:val="00215868"/>
    <w:rsid w:val="00222A2E"/>
    <w:rsid w:val="00226052"/>
    <w:rsid w:val="00242A44"/>
    <w:rsid w:val="00245AEB"/>
    <w:rsid w:val="00262A64"/>
    <w:rsid w:val="002734BC"/>
    <w:rsid w:val="00276054"/>
    <w:rsid w:val="0027608F"/>
    <w:rsid w:val="00277C7B"/>
    <w:rsid w:val="002812A2"/>
    <w:rsid w:val="002D6C1B"/>
    <w:rsid w:val="00311C53"/>
    <w:rsid w:val="0033236E"/>
    <w:rsid w:val="003345B6"/>
    <w:rsid w:val="00345878"/>
    <w:rsid w:val="00352F06"/>
    <w:rsid w:val="003628F6"/>
    <w:rsid w:val="00366745"/>
    <w:rsid w:val="00374740"/>
    <w:rsid w:val="00390CAE"/>
    <w:rsid w:val="00392639"/>
    <w:rsid w:val="003A3D35"/>
    <w:rsid w:val="003D0766"/>
    <w:rsid w:val="003D43F5"/>
    <w:rsid w:val="003D57BD"/>
    <w:rsid w:val="003D580D"/>
    <w:rsid w:val="00412322"/>
    <w:rsid w:val="00421706"/>
    <w:rsid w:val="0042435E"/>
    <w:rsid w:val="0042738A"/>
    <w:rsid w:val="00433FA7"/>
    <w:rsid w:val="00441DC5"/>
    <w:rsid w:val="00442425"/>
    <w:rsid w:val="004607E6"/>
    <w:rsid w:val="004650ED"/>
    <w:rsid w:val="00483744"/>
    <w:rsid w:val="00497E69"/>
    <w:rsid w:val="004B0F65"/>
    <w:rsid w:val="004C082A"/>
    <w:rsid w:val="004E5686"/>
    <w:rsid w:val="004F048D"/>
    <w:rsid w:val="00502660"/>
    <w:rsid w:val="00502B9D"/>
    <w:rsid w:val="00505F8A"/>
    <w:rsid w:val="005161D0"/>
    <w:rsid w:val="00517660"/>
    <w:rsid w:val="00522A2D"/>
    <w:rsid w:val="00541707"/>
    <w:rsid w:val="005502E0"/>
    <w:rsid w:val="00556340"/>
    <w:rsid w:val="00564691"/>
    <w:rsid w:val="005659F0"/>
    <w:rsid w:val="00580974"/>
    <w:rsid w:val="00580D05"/>
    <w:rsid w:val="0059545B"/>
    <w:rsid w:val="005D21EC"/>
    <w:rsid w:val="005D698A"/>
    <w:rsid w:val="005E30E2"/>
    <w:rsid w:val="005F00FC"/>
    <w:rsid w:val="00632118"/>
    <w:rsid w:val="006343EE"/>
    <w:rsid w:val="00635704"/>
    <w:rsid w:val="006500EE"/>
    <w:rsid w:val="006560D4"/>
    <w:rsid w:val="00663F3B"/>
    <w:rsid w:val="006857CF"/>
    <w:rsid w:val="00690471"/>
    <w:rsid w:val="006A7A7E"/>
    <w:rsid w:val="006B27B9"/>
    <w:rsid w:val="006D4D70"/>
    <w:rsid w:val="006D6EDD"/>
    <w:rsid w:val="006F03B4"/>
    <w:rsid w:val="006F20EB"/>
    <w:rsid w:val="00702E56"/>
    <w:rsid w:val="007107C5"/>
    <w:rsid w:val="00712EE2"/>
    <w:rsid w:val="007315D3"/>
    <w:rsid w:val="00736421"/>
    <w:rsid w:val="007410D8"/>
    <w:rsid w:val="007562C8"/>
    <w:rsid w:val="00766EF7"/>
    <w:rsid w:val="00767CE5"/>
    <w:rsid w:val="0078134F"/>
    <w:rsid w:val="00784203"/>
    <w:rsid w:val="007B08D4"/>
    <w:rsid w:val="007B1CCA"/>
    <w:rsid w:val="007C6933"/>
    <w:rsid w:val="007D111C"/>
    <w:rsid w:val="007E7A0E"/>
    <w:rsid w:val="00811E71"/>
    <w:rsid w:val="00840BCC"/>
    <w:rsid w:val="00840F0C"/>
    <w:rsid w:val="008642DE"/>
    <w:rsid w:val="008824A5"/>
    <w:rsid w:val="00887A26"/>
    <w:rsid w:val="0089146D"/>
    <w:rsid w:val="008920FB"/>
    <w:rsid w:val="008A2403"/>
    <w:rsid w:val="008D6B0D"/>
    <w:rsid w:val="008F3769"/>
    <w:rsid w:val="008F789D"/>
    <w:rsid w:val="00905FF8"/>
    <w:rsid w:val="009108F2"/>
    <w:rsid w:val="00913501"/>
    <w:rsid w:val="00913D4C"/>
    <w:rsid w:val="00915D51"/>
    <w:rsid w:val="00932CFC"/>
    <w:rsid w:val="0094448F"/>
    <w:rsid w:val="00946707"/>
    <w:rsid w:val="00946DA5"/>
    <w:rsid w:val="009505D5"/>
    <w:rsid w:val="009524D2"/>
    <w:rsid w:val="00962760"/>
    <w:rsid w:val="00963B84"/>
    <w:rsid w:val="00963FF0"/>
    <w:rsid w:val="00971C3A"/>
    <w:rsid w:val="00984861"/>
    <w:rsid w:val="00991063"/>
    <w:rsid w:val="009945AE"/>
    <w:rsid w:val="009A58B0"/>
    <w:rsid w:val="009B031F"/>
    <w:rsid w:val="009B534A"/>
    <w:rsid w:val="009C0956"/>
    <w:rsid w:val="009C41F5"/>
    <w:rsid w:val="009E4638"/>
    <w:rsid w:val="009E5FAD"/>
    <w:rsid w:val="009E7CE4"/>
    <w:rsid w:val="009F0A62"/>
    <w:rsid w:val="00A052DE"/>
    <w:rsid w:val="00A056CB"/>
    <w:rsid w:val="00A2619E"/>
    <w:rsid w:val="00A2775A"/>
    <w:rsid w:val="00A40F1A"/>
    <w:rsid w:val="00A60973"/>
    <w:rsid w:val="00A611BE"/>
    <w:rsid w:val="00AA3869"/>
    <w:rsid w:val="00AB55BC"/>
    <w:rsid w:val="00AB67B0"/>
    <w:rsid w:val="00AB7880"/>
    <w:rsid w:val="00AD4747"/>
    <w:rsid w:val="00AE6A1A"/>
    <w:rsid w:val="00B023DE"/>
    <w:rsid w:val="00B101F6"/>
    <w:rsid w:val="00B1793C"/>
    <w:rsid w:val="00B21552"/>
    <w:rsid w:val="00B24C54"/>
    <w:rsid w:val="00B50EC9"/>
    <w:rsid w:val="00B56D29"/>
    <w:rsid w:val="00B571DD"/>
    <w:rsid w:val="00B640B7"/>
    <w:rsid w:val="00B646CB"/>
    <w:rsid w:val="00B65110"/>
    <w:rsid w:val="00B8269F"/>
    <w:rsid w:val="00B909FB"/>
    <w:rsid w:val="00B97131"/>
    <w:rsid w:val="00BA7496"/>
    <w:rsid w:val="00BB1473"/>
    <w:rsid w:val="00BD1B5F"/>
    <w:rsid w:val="00BD35D7"/>
    <w:rsid w:val="00BD6507"/>
    <w:rsid w:val="00BE0ABB"/>
    <w:rsid w:val="00BE5052"/>
    <w:rsid w:val="00C0504A"/>
    <w:rsid w:val="00C1195D"/>
    <w:rsid w:val="00C2405B"/>
    <w:rsid w:val="00C35671"/>
    <w:rsid w:val="00C46826"/>
    <w:rsid w:val="00C550D2"/>
    <w:rsid w:val="00C621E0"/>
    <w:rsid w:val="00C72DE0"/>
    <w:rsid w:val="00C76145"/>
    <w:rsid w:val="00C96CB2"/>
    <w:rsid w:val="00CA17C9"/>
    <w:rsid w:val="00CD13DE"/>
    <w:rsid w:val="00CE7480"/>
    <w:rsid w:val="00CF330F"/>
    <w:rsid w:val="00CF42EF"/>
    <w:rsid w:val="00D0105C"/>
    <w:rsid w:val="00D2619C"/>
    <w:rsid w:val="00D32067"/>
    <w:rsid w:val="00D44806"/>
    <w:rsid w:val="00D85F1E"/>
    <w:rsid w:val="00DB6467"/>
    <w:rsid w:val="00DC02BD"/>
    <w:rsid w:val="00DE49FE"/>
    <w:rsid w:val="00DF1E88"/>
    <w:rsid w:val="00DF48E5"/>
    <w:rsid w:val="00DF758D"/>
    <w:rsid w:val="00E04832"/>
    <w:rsid w:val="00E14727"/>
    <w:rsid w:val="00E45953"/>
    <w:rsid w:val="00E461CD"/>
    <w:rsid w:val="00E62560"/>
    <w:rsid w:val="00E71FE9"/>
    <w:rsid w:val="00E85513"/>
    <w:rsid w:val="00E9156A"/>
    <w:rsid w:val="00EA60C2"/>
    <w:rsid w:val="00EA64D2"/>
    <w:rsid w:val="00EB58AC"/>
    <w:rsid w:val="00EC04E5"/>
    <w:rsid w:val="00EC6EB9"/>
    <w:rsid w:val="00EE7186"/>
    <w:rsid w:val="00F01287"/>
    <w:rsid w:val="00F42BA3"/>
    <w:rsid w:val="00F672B5"/>
    <w:rsid w:val="00F67E9E"/>
    <w:rsid w:val="00F75BB4"/>
    <w:rsid w:val="00FA63CC"/>
    <w:rsid w:val="00FB51D4"/>
    <w:rsid w:val="00FC2B59"/>
    <w:rsid w:val="00FC3750"/>
    <w:rsid w:val="00FC7755"/>
    <w:rsid w:val="00FD237E"/>
    <w:rsid w:val="00FE5ACC"/>
    <w:rsid w:val="00FF26BC"/>
    <w:rsid w:val="00FF61A9"/>
    <w:rsid w:val="00FF6B6F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53B3A13-D689-4ACF-8D33-DBC2FE13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59545B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9545B"/>
  </w:style>
  <w:style w:type="paragraph" w:styleId="ab">
    <w:name w:val="footer"/>
    <w:basedOn w:val="a"/>
    <w:link w:val="ac"/>
    <w:uiPriority w:val="99"/>
    <w:unhideWhenUsed/>
    <w:rsid w:val="0059545B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59545B"/>
  </w:style>
  <w:style w:type="paragraph" w:customStyle="1" w:styleId="ad">
    <w:name w:val="Нормальний текст"/>
    <w:basedOn w:val="a"/>
    <w:rsid w:val="00DF48E5"/>
    <w:pPr>
      <w:spacing w:before="120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table" w:styleId="ae">
    <w:name w:val="Table Grid"/>
    <w:basedOn w:val="a1"/>
    <w:uiPriority w:val="39"/>
    <w:rsid w:val="004E5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2729</Words>
  <Characters>1557</Characters>
  <Application>Microsoft Office Word</Application>
  <DocSecurity>0</DocSecurity>
  <Lines>12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Tkachenko</dc:creator>
  <cp:keywords/>
  <dc:description/>
  <cp:lastModifiedBy>Валентина Михайлівна Рождественська</cp:lastModifiedBy>
  <cp:revision>3</cp:revision>
  <cp:lastPrinted>2022-04-18T08:56:00Z</cp:lastPrinted>
  <dcterms:created xsi:type="dcterms:W3CDTF">2022-11-22T09:22:00Z</dcterms:created>
  <dcterms:modified xsi:type="dcterms:W3CDTF">2022-11-22T09:58:00Z</dcterms:modified>
</cp:coreProperties>
</file>