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F2219" w14:textId="77777777" w:rsidR="00183A12" w:rsidRPr="00135F03" w:rsidRDefault="00183A12" w:rsidP="00183A1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135F03">
        <w:rPr>
          <w:rFonts w:ascii="Times New Roman" w:hAnsi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1C8BB93B" w14:textId="77777777" w:rsidR="00183A12" w:rsidRDefault="00183A12" w:rsidP="00183A1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6F0271">
        <w:rPr>
          <w:rFonts w:ascii="Times New Roman" w:hAnsi="Times New Roman"/>
          <w:b/>
          <w:bCs/>
          <w:noProof/>
          <w:sz w:val="28"/>
          <w:szCs w:val="28"/>
          <w:lang w:val="uk-UA"/>
        </w:rPr>
        <w:t>оперуповноваженого третього відділу</w:t>
      </w:r>
    </w:p>
    <w:p w14:paraId="374DBCFE" w14:textId="77777777" w:rsidR="00183A12" w:rsidRDefault="00183A12" w:rsidP="00183A1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Управління забезпечення особистої безпеки</w:t>
      </w:r>
    </w:p>
    <w:p w14:paraId="3C581B5D" w14:textId="77777777" w:rsidR="00183A12" w:rsidRPr="00BB5518" w:rsidRDefault="00183A12" w:rsidP="00183A1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5F03">
        <w:rPr>
          <w:rFonts w:ascii="Times New Roman" w:hAnsi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1B1E9661" w14:textId="77777777" w:rsidR="00183A12" w:rsidRPr="00BB5518" w:rsidRDefault="00183A12" w:rsidP="00183A12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3205"/>
        <w:gridCol w:w="6041"/>
      </w:tblGrid>
      <w:tr w:rsidR="00183A12" w:rsidRPr="00BB5518" w14:paraId="2DF1D0B8" w14:textId="77777777" w:rsidTr="00DD664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7F7BC7AC" w14:textId="77777777" w:rsidR="00183A12" w:rsidRPr="00BB5518" w:rsidRDefault="00183A12" w:rsidP="00DD6649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b/>
                <w:bCs/>
                <w:color w:val="000000"/>
                <w:lang w:val="uk-UA"/>
              </w:rPr>
              <w:t>І</w:t>
            </w:r>
          </w:p>
        </w:tc>
        <w:tc>
          <w:tcPr>
            <w:tcW w:w="9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4AA819C7" w14:textId="77777777" w:rsidR="00183A12" w:rsidRPr="00BB5518" w:rsidRDefault="00183A12" w:rsidP="00DD6649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b/>
                <w:bCs/>
                <w:color w:val="000000"/>
                <w:lang w:val="uk-UA"/>
              </w:rPr>
              <w:t>ЗАГАЛЬНІ ВИМОГИ</w:t>
            </w:r>
          </w:p>
        </w:tc>
      </w:tr>
      <w:tr w:rsidR="00183A12" w:rsidRPr="00BB5518" w14:paraId="2F56A635" w14:textId="77777777" w:rsidTr="00DD6649">
        <w:trPr>
          <w:trHeight w:val="2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0E0EC20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3FCF53D4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0FCFBB71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183A12" w:rsidRPr="00BB5518" w14:paraId="5C56A0C1" w14:textId="77777777" w:rsidTr="00DD6649">
        <w:trPr>
          <w:trHeight w:val="2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2A331606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04E0A4B2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391B0333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6F0271">
              <w:rPr>
                <w:rFonts w:ascii="Times New Roman" w:hAnsi="Times New Roman"/>
                <w:noProof/>
                <w:color w:val="000000"/>
                <w:lang w:val="uk-UA"/>
              </w:rPr>
              <w:t>бакалавр, спеціаліст, магістр</w:t>
            </w:r>
          </w:p>
        </w:tc>
      </w:tr>
      <w:tr w:rsidR="00183A12" w:rsidRPr="00E21D36" w14:paraId="735D0986" w14:textId="77777777" w:rsidTr="00DD6649">
        <w:trPr>
          <w:trHeight w:val="469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0261F52B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03071910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Стаж служби (тривалість у роках, у тому числі на посадах певної категорії)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42593542" w14:textId="77777777" w:rsidR="00183A12" w:rsidRPr="00BB5518" w:rsidRDefault="00183A12" w:rsidP="00DD6649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F0271">
              <w:rPr>
                <w:rFonts w:ascii="Times New Roman" w:hAnsi="Times New Roman"/>
                <w:noProof/>
                <w:lang w:val="uk-UA"/>
              </w:rPr>
              <w:t>стаж служби у правоохоронних органах або військових формуваннях не менше 2 років;</w:t>
            </w:r>
          </w:p>
        </w:tc>
      </w:tr>
      <w:tr w:rsidR="00183A12" w:rsidRPr="00BB5518" w14:paraId="4D7CC97C" w14:textId="77777777" w:rsidTr="00DD6649">
        <w:trPr>
          <w:trHeight w:val="1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434919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575821D1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6B1631AE" w14:textId="77777777" w:rsidR="00183A12" w:rsidRPr="00BB5518" w:rsidRDefault="00183A12" w:rsidP="00DD6649">
            <w:pPr>
              <w:tabs>
                <w:tab w:val="left" w:pos="193"/>
              </w:tabs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183A12" w:rsidRPr="00E21D36" w14:paraId="6ADD0C86" w14:textId="77777777" w:rsidTr="00DD6649">
        <w:trPr>
          <w:trHeight w:val="1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4A7BD4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7D4F6E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5CF983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відповідно до статті 20 Закону України «Про Державне бюро розслідувань»</w:t>
            </w:r>
          </w:p>
        </w:tc>
      </w:tr>
      <w:tr w:rsidR="00183A12" w:rsidRPr="00E21D36" w14:paraId="7C12BFC3" w14:textId="77777777" w:rsidTr="00DD6649">
        <w:trPr>
          <w:trHeight w:val="1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366D23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05A650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Категорія посади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CA39A8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6F0271">
              <w:rPr>
                <w:rFonts w:ascii="Times New Roman" w:hAnsi="Times New Roman"/>
                <w:bCs/>
                <w:noProof/>
                <w:lang w:val="uk-UA"/>
              </w:rPr>
              <w:t>середній начальницький склад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Pr="00BB5518">
              <w:rPr>
                <w:rFonts w:ascii="Times New Roman" w:hAnsi="Times New Roman"/>
                <w:bCs/>
                <w:lang w:val="uk-UA"/>
              </w:rPr>
              <w:t>Державного бюро розслідувань</w:t>
            </w:r>
          </w:p>
        </w:tc>
      </w:tr>
      <w:tr w:rsidR="00183A12" w:rsidRPr="00BB5518" w14:paraId="5DA42950" w14:textId="77777777" w:rsidTr="00DD664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7653A4F5" w14:textId="77777777" w:rsidR="00183A12" w:rsidRPr="00BB5518" w:rsidRDefault="00183A12" w:rsidP="00DD6649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b/>
                <w:bCs/>
                <w:color w:val="000000"/>
                <w:lang w:val="uk-UA"/>
              </w:rPr>
              <w:t>ІІ</w:t>
            </w:r>
          </w:p>
        </w:tc>
        <w:tc>
          <w:tcPr>
            <w:tcW w:w="9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01EC346F" w14:textId="77777777" w:rsidR="00183A12" w:rsidRPr="00BB5518" w:rsidRDefault="00183A12" w:rsidP="00DD6649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b/>
                <w:bCs/>
                <w:color w:val="000000"/>
                <w:lang w:val="uk-UA"/>
              </w:rPr>
              <w:t>СПЕЦІАЛЬНІ ВИМОГИ</w:t>
            </w:r>
          </w:p>
        </w:tc>
      </w:tr>
      <w:tr w:rsidR="00183A12" w:rsidRPr="00E21D36" w14:paraId="09A2DD3C" w14:textId="77777777" w:rsidTr="00DD664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7DD1DB98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76E25EE3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655F104A" w14:textId="77777777" w:rsidR="00183A12" w:rsidRPr="00BB5518" w:rsidRDefault="00183A12" w:rsidP="00183A12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B00E165" w14:textId="77777777" w:rsidR="00183A12" w:rsidRPr="00BB5518" w:rsidRDefault="00183A12" w:rsidP="00183A12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Державне бюро розслідувань»; </w:t>
            </w:r>
          </w:p>
          <w:p w14:paraId="3BD3927E" w14:textId="77777777" w:rsidR="00183A12" w:rsidRPr="00BB5518" w:rsidRDefault="00183A12" w:rsidP="00183A12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3EA7CB75" w14:textId="77777777" w:rsidR="00183A12" w:rsidRPr="00BB5518" w:rsidRDefault="00183A12" w:rsidP="00183A12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46351F9F" w14:textId="77777777" w:rsidR="00183A12" w:rsidRPr="00BB5518" w:rsidRDefault="00183A12" w:rsidP="00183A12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7F0AE19D" w14:textId="77777777" w:rsidR="00183A12" w:rsidRPr="00BB5518" w:rsidRDefault="00183A12" w:rsidP="00183A12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pacing w:val="-6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F7E2F7B" w14:textId="77777777" w:rsidR="00183A12" w:rsidRPr="00BB5518" w:rsidRDefault="00183A12" w:rsidP="00183A12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Закон України «Про Національну поліцію»;</w:t>
            </w:r>
          </w:p>
          <w:p w14:paraId="06F06DCF" w14:textId="77777777" w:rsidR="00183A12" w:rsidRPr="00BB5518" w:rsidRDefault="00183A12" w:rsidP="00183A12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50B155CC" w14:textId="77777777" w:rsidR="00183A12" w:rsidRPr="00BB5518" w:rsidRDefault="00183A12" w:rsidP="00183A12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E354468" w14:textId="77777777" w:rsidR="00183A12" w:rsidRPr="00BB5518" w:rsidRDefault="00183A12" w:rsidP="00183A12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Закон України «Про державний захист працівників суду і правоохоронних органів»;</w:t>
            </w:r>
          </w:p>
          <w:p w14:paraId="1C8E26B2" w14:textId="77777777" w:rsidR="00183A12" w:rsidRPr="00BB5518" w:rsidRDefault="00183A12" w:rsidP="00183A12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підзаконні відомчі нормативні акти, які регулюють порядок проведення спеціальних заходів;</w:t>
            </w:r>
          </w:p>
          <w:p w14:paraId="146F3722" w14:textId="77777777" w:rsidR="00183A12" w:rsidRPr="00BB5518" w:rsidRDefault="00183A12" w:rsidP="00183A12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загальні знання у сфері надання невідкладної медичної допомоги</w:t>
            </w:r>
          </w:p>
        </w:tc>
      </w:tr>
      <w:tr w:rsidR="00183A12" w:rsidRPr="00BB5518" w14:paraId="68F4E0CD" w14:textId="77777777" w:rsidTr="00DD6649">
        <w:trPr>
          <w:cantSplit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480DFE05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5BD6DAA2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Професійні якості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5C8E6A5E" w14:textId="77777777" w:rsidR="00183A12" w:rsidRPr="00BB5518" w:rsidRDefault="00183A12" w:rsidP="00183A12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 w:eastAsia="ru-RU"/>
              </w:rPr>
              <w:t>гарна фізична підготовка, знання та вміння використовувати прийоми рукопашного бою</w:t>
            </w:r>
            <w:r w:rsidRPr="00BB5518">
              <w:rPr>
                <w:rFonts w:ascii="Times New Roman" w:hAnsi="Times New Roman"/>
                <w:lang w:val="uk-UA"/>
              </w:rPr>
              <w:t>;</w:t>
            </w:r>
          </w:p>
          <w:p w14:paraId="5E93791B" w14:textId="77777777" w:rsidR="00183A12" w:rsidRPr="00BB5518" w:rsidRDefault="00183A12" w:rsidP="00183A12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 та спеціальних заходів;</w:t>
            </w:r>
          </w:p>
          <w:p w14:paraId="5A99DC4B" w14:textId="77777777" w:rsidR="00183A12" w:rsidRPr="00BB5518" w:rsidRDefault="00183A12" w:rsidP="00183A12">
            <w:pPr>
              <w:pStyle w:val="10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B55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добрі навички володіння вогнепальною зброєю;</w:t>
            </w:r>
          </w:p>
          <w:p w14:paraId="5BA52121" w14:textId="77777777" w:rsidR="00183A12" w:rsidRPr="00BB5518" w:rsidRDefault="00183A12" w:rsidP="00183A12">
            <w:pPr>
              <w:pStyle w:val="10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B55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навички оперативного керування автомобілем</w:t>
            </w:r>
          </w:p>
        </w:tc>
      </w:tr>
      <w:tr w:rsidR="00183A12" w:rsidRPr="00E21D36" w14:paraId="125C3C79" w14:textId="77777777" w:rsidTr="00DD664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1561154E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487B1C57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5FB08A1" w14:textId="77777777" w:rsidR="00183A12" w:rsidRPr="00BB5518" w:rsidRDefault="00183A12" w:rsidP="00183A12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уміння організовувати та контролювати службову діяльність підлеглих працівників;</w:t>
            </w:r>
          </w:p>
          <w:p w14:paraId="7A86C5DA" w14:textId="77777777" w:rsidR="00183A12" w:rsidRPr="00BB5518" w:rsidRDefault="00183A12" w:rsidP="00183A12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1F613355" w14:textId="77777777" w:rsidR="00183A12" w:rsidRPr="00BB5518" w:rsidRDefault="00183A12" w:rsidP="00183A12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6EFB1686" w14:textId="77777777" w:rsidR="00183A12" w:rsidRPr="00BB5518" w:rsidRDefault="00183A12" w:rsidP="00183A12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орієнтація на результат та цілеспрямованість;</w:t>
            </w:r>
          </w:p>
          <w:p w14:paraId="319BF9EF" w14:textId="77777777" w:rsidR="00183A12" w:rsidRPr="00BB5518" w:rsidRDefault="00183A12" w:rsidP="00183A12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стійкість до стресу;</w:t>
            </w:r>
          </w:p>
          <w:p w14:paraId="47D004FD" w14:textId="77777777" w:rsidR="00183A12" w:rsidRPr="00BB5518" w:rsidRDefault="00183A12" w:rsidP="00183A12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183A12" w:rsidRPr="00E21D36" w14:paraId="6B49CA75" w14:textId="77777777" w:rsidTr="00DD664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7788AA45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50F921BC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00900F21" w14:textId="77777777" w:rsidR="00183A12" w:rsidRPr="00BB5518" w:rsidRDefault="00183A12" w:rsidP="00183A12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уміння організ</w:t>
            </w:r>
            <w:r>
              <w:rPr>
                <w:rFonts w:ascii="Times New Roman" w:hAnsi="Times New Roman"/>
                <w:lang w:val="uk-UA"/>
              </w:rPr>
              <w:t>ов</w:t>
            </w:r>
            <w:r w:rsidRPr="00BB5518">
              <w:rPr>
                <w:rFonts w:ascii="Times New Roman" w:hAnsi="Times New Roman"/>
                <w:lang w:val="uk-UA"/>
              </w:rPr>
              <w:t>увати роботу та працювати в команді;</w:t>
            </w:r>
          </w:p>
          <w:p w14:paraId="31A112B2" w14:textId="77777777" w:rsidR="00183A12" w:rsidRPr="00BB5518" w:rsidRDefault="00183A12" w:rsidP="00183A12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неупередженість та об’єктивність;</w:t>
            </w:r>
          </w:p>
          <w:p w14:paraId="0B5708DD" w14:textId="77777777" w:rsidR="00183A12" w:rsidRPr="00BB5518" w:rsidRDefault="00183A12" w:rsidP="00183A12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lastRenderedPageBreak/>
              <w:t>уміння надавати зворотний зв'язок;</w:t>
            </w:r>
          </w:p>
          <w:p w14:paraId="24FBCF3B" w14:textId="77777777" w:rsidR="00183A12" w:rsidRPr="00BB5518" w:rsidRDefault="00183A12" w:rsidP="00183A12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удосконалення</w:t>
            </w:r>
            <w:r w:rsidRPr="00BB5518">
              <w:rPr>
                <w:rFonts w:ascii="Times New Roman" w:hAnsi="Times New Roman"/>
                <w:lang w:val="uk-UA"/>
              </w:rPr>
              <w:t xml:space="preserve"> теоретичних та практичних навичок членів групи</w:t>
            </w:r>
          </w:p>
        </w:tc>
      </w:tr>
      <w:tr w:rsidR="00183A12" w:rsidRPr="00E21D36" w14:paraId="3604D0A5" w14:textId="77777777" w:rsidTr="00DD664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08E8DFA8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lastRenderedPageBreak/>
              <w:t>5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68D8F689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6676E30C" w14:textId="77777777" w:rsidR="00183A12" w:rsidRPr="00BB5518" w:rsidRDefault="00183A12" w:rsidP="00183A12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79F1382B" w14:textId="77777777" w:rsidR="00183A12" w:rsidRPr="00BB5518" w:rsidRDefault="00183A12" w:rsidP="00183A12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виконання плану змін та покращень</w:t>
            </w:r>
          </w:p>
        </w:tc>
      </w:tr>
      <w:tr w:rsidR="00183A12" w:rsidRPr="00E21D36" w14:paraId="751BE7AF" w14:textId="77777777" w:rsidTr="00DD664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71C509B4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2F122E56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67885B1A" w14:textId="77777777" w:rsidR="00183A12" w:rsidRPr="00BB5518" w:rsidRDefault="00183A12" w:rsidP="00DD6649">
            <w:pPr>
              <w:tabs>
                <w:tab w:val="left" w:pos="194"/>
              </w:tabs>
              <w:ind w:left="52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знання та використання засобів комунікацій, комп'ютерної техніки та програмного забезпечення</w:t>
            </w:r>
          </w:p>
        </w:tc>
      </w:tr>
      <w:tr w:rsidR="00183A12" w:rsidRPr="00E21D36" w14:paraId="739C8BEC" w14:textId="77777777" w:rsidTr="00DD664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4A940C59" w14:textId="77777777" w:rsidR="00183A12" w:rsidRPr="00BB5518" w:rsidRDefault="00183A12" w:rsidP="00DD6649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2CAAA234" w14:textId="77777777" w:rsidR="00183A12" w:rsidRPr="00BB5518" w:rsidRDefault="00183A12" w:rsidP="00DD6649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291D5FA3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відповідальність;</w:t>
            </w:r>
          </w:p>
          <w:p w14:paraId="66EAB346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 xml:space="preserve">системність і самостійність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BB5518">
              <w:rPr>
                <w:rFonts w:ascii="Times New Roman" w:hAnsi="Times New Roman"/>
                <w:lang w:val="uk-UA"/>
              </w:rPr>
              <w:t xml:space="preserve"> роботі;</w:t>
            </w:r>
          </w:p>
          <w:p w14:paraId="54EC7412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proofErr w:type="spellStart"/>
            <w:r w:rsidRPr="00BB5518">
              <w:rPr>
                <w:rFonts w:ascii="Times New Roman" w:hAnsi="Times New Roman"/>
                <w:lang w:val="uk-UA"/>
              </w:rPr>
              <w:t>самоорганізованість</w:t>
            </w:r>
            <w:proofErr w:type="spellEnd"/>
            <w:r w:rsidRPr="00BB5518">
              <w:rPr>
                <w:rFonts w:ascii="Times New Roman" w:hAnsi="Times New Roman"/>
                <w:lang w:val="uk-UA"/>
              </w:rPr>
              <w:t>;</w:t>
            </w:r>
          </w:p>
          <w:p w14:paraId="0E2DC91C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висока працездатність;</w:t>
            </w:r>
          </w:p>
          <w:p w14:paraId="0D88E03C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14:paraId="570F25F4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 xml:space="preserve">непричетність до корупційних </w:t>
            </w:r>
            <w:r>
              <w:rPr>
                <w:rFonts w:ascii="Times New Roman" w:hAnsi="Times New Roman"/>
                <w:lang w:val="uk-UA"/>
              </w:rPr>
              <w:t>правопорушень</w:t>
            </w:r>
            <w:r w:rsidRPr="00BB5518">
              <w:rPr>
                <w:rFonts w:ascii="Times New Roman" w:hAnsi="Times New Roman"/>
                <w:lang w:val="uk-UA"/>
              </w:rPr>
              <w:t>;</w:t>
            </w:r>
          </w:p>
          <w:p w14:paraId="7B2FD868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позитивна репутація;</w:t>
            </w:r>
          </w:p>
          <w:p w14:paraId="758DF4A8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уважність до деталей;</w:t>
            </w:r>
          </w:p>
          <w:p w14:paraId="61EFBA01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наполегливість;</w:t>
            </w:r>
          </w:p>
          <w:p w14:paraId="44BFA4A2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креативність та ініціативність;</w:t>
            </w:r>
          </w:p>
          <w:p w14:paraId="071BC6C1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орієнтація на саморозвиток;</w:t>
            </w:r>
          </w:p>
          <w:p w14:paraId="4FA47CCE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14:paraId="7454C87E" w14:textId="77777777" w:rsidR="00183A12" w:rsidRPr="00BB5518" w:rsidRDefault="00183A12" w:rsidP="00183A12">
            <w:pPr>
              <w:numPr>
                <w:ilvl w:val="0"/>
                <w:numId w:val="3"/>
              </w:numPr>
              <w:contextualSpacing/>
              <w:rPr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вміння працювати в стресових ситуаціях</w:t>
            </w:r>
          </w:p>
        </w:tc>
      </w:tr>
    </w:tbl>
    <w:p w14:paraId="71903109" w14:textId="77777777" w:rsidR="0035398D" w:rsidRPr="008B7EF3" w:rsidRDefault="00E21D36" w:rsidP="00183A12">
      <w:pPr>
        <w:rPr>
          <w:lang w:val="ru-RU"/>
        </w:rPr>
      </w:pPr>
    </w:p>
    <w:sectPr w:rsidR="0035398D" w:rsidRPr="008B7EF3" w:rsidSect="00FB3859">
      <w:pgSz w:w="11906" w:h="16838"/>
      <w:pgMar w:top="992" w:right="703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74C5B70"/>
    <w:multiLevelType w:val="hybridMultilevel"/>
    <w:tmpl w:val="6AE08BAE"/>
    <w:lvl w:ilvl="0" w:tplc="8E26B58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1">
    <w:nsid w:val="2FF3462B"/>
    <w:multiLevelType w:val="hybridMultilevel"/>
    <w:tmpl w:val="3F04D74C"/>
    <w:lvl w:ilvl="0" w:tplc="AC4EC45A">
      <w:start w:val="1"/>
      <w:numFmt w:val="bullet"/>
      <w:suff w:val="space"/>
      <w:lvlText w:val=""/>
      <w:lvlJc w:val="left"/>
      <w:pPr>
        <w:ind w:left="2767" w:hanging="357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463A65F7"/>
    <w:multiLevelType w:val="hybridMultilevel"/>
    <w:tmpl w:val="25EA013A"/>
    <w:lvl w:ilvl="0" w:tplc="C642846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1">
    <w:nsid w:val="52FA15C7"/>
    <w:multiLevelType w:val="hybridMultilevel"/>
    <w:tmpl w:val="9D180730"/>
    <w:lvl w:ilvl="0" w:tplc="846A4C9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02"/>
    <w:rsid w:val="001771E7"/>
    <w:rsid w:val="00183A12"/>
    <w:rsid w:val="005F10D4"/>
    <w:rsid w:val="008B7EF3"/>
    <w:rsid w:val="00A7697B"/>
    <w:rsid w:val="00B53D02"/>
    <w:rsid w:val="00D7791F"/>
    <w:rsid w:val="00DA08DD"/>
    <w:rsid w:val="00E21D36"/>
    <w:rsid w:val="00F23FF0"/>
    <w:rsid w:val="00F921AE"/>
    <w:rsid w:val="00FB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C6E5"/>
  <w15:chartTrackingRefBased/>
  <w15:docId w15:val="{2A5E2A2C-C573-42E3-90D3-CF68E042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85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FB385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uiPriority w:val="99"/>
    <w:rsid w:val="00FB3859"/>
    <w:pPr>
      <w:spacing w:after="200" w:line="276" w:lineRule="auto"/>
      <w:ind w:left="720"/>
      <w:contextualSpacing/>
    </w:pPr>
    <w:rPr>
      <w:rFonts w:eastAsia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1857</Words>
  <Characters>1059</Characters>
  <Application>Microsoft Office Word</Application>
  <DocSecurity>0</DocSecurity>
  <Lines>8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Shevchenko Iryna</cp:lastModifiedBy>
  <cp:revision>11</cp:revision>
  <dcterms:created xsi:type="dcterms:W3CDTF">2022-02-01T10:46:00Z</dcterms:created>
  <dcterms:modified xsi:type="dcterms:W3CDTF">2022-06-10T08:55:00Z</dcterms:modified>
</cp:coreProperties>
</file>