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6243E" w14:textId="77777777" w:rsidR="009B031F" w:rsidRPr="004607E6" w:rsidRDefault="009B031F" w:rsidP="009B031F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607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ЗАТВЕРДЖЕНО</w:t>
      </w:r>
    </w:p>
    <w:p w14:paraId="79292780" w14:textId="77777777" w:rsidR="009B031F" w:rsidRPr="004607E6" w:rsidRDefault="009B031F" w:rsidP="009B031F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607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Наказ Державного бюро розслідувань</w:t>
      </w:r>
    </w:p>
    <w:p w14:paraId="3ADD568E" w14:textId="02B7543F" w:rsidR="009B031F" w:rsidRDefault="00DD5C9D" w:rsidP="00A01555">
      <w:pPr>
        <w:ind w:left="5103" w:firstLine="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02.11.</w:t>
      </w:r>
      <w:r w:rsidR="005A3E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2020</w:t>
      </w:r>
      <w:r w:rsidR="00C708A3" w:rsidRPr="00C044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708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</w:t>
      </w:r>
      <w:r w:rsidR="00C708A3" w:rsidRPr="00C044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632</w:t>
      </w:r>
    </w:p>
    <w:p w14:paraId="7C464DB8" w14:textId="77777777" w:rsidR="00C708A3" w:rsidRDefault="00C708A3" w:rsidP="009B031F">
      <w:pPr>
        <w:ind w:left="354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0208381" w14:textId="77777777" w:rsidR="00C708A3" w:rsidRPr="004607E6" w:rsidRDefault="00C708A3" w:rsidP="009B031F">
      <w:pPr>
        <w:ind w:left="354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29B5FAA" w14:textId="77777777" w:rsidR="009B031F" w:rsidRPr="004607E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4607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4607E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607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2E5E03CC" w14:textId="77777777" w:rsidR="00E77791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607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керівника </w:t>
      </w:r>
      <w:r w:rsidR="00F94C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Управління</w:t>
      </w:r>
      <w:r w:rsidRPr="00296A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забезпечення </w:t>
      </w:r>
      <w:r w:rsidR="00F94CA9" w:rsidRPr="00296A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діяльності </w:t>
      </w:r>
    </w:p>
    <w:p w14:paraId="1B8AF15C" w14:textId="3E21B65E" w:rsidR="009B031F" w:rsidRPr="00296ADB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96A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296ADB" w:rsidRDefault="00042A5E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5D5C73E" w14:textId="77777777" w:rsidR="009B031F" w:rsidRPr="00296ADB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431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95"/>
        <w:gridCol w:w="7"/>
      </w:tblGrid>
      <w:tr w:rsidR="009B031F" w:rsidRPr="00296ADB" w14:paraId="457F5B66" w14:textId="77777777" w:rsidTr="00342031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96ADB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96ADB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296ADB" w14:paraId="4CDFD75C" w14:textId="77777777" w:rsidTr="00342031">
        <w:trPr>
          <w:gridAfter w:val="1"/>
          <w:wAfter w:w="7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96ADB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296ADB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64205CE5" w:rsidR="009B031F" w:rsidRPr="00296ADB" w:rsidRDefault="00C0504A" w:rsidP="000C26F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037F1E" w:rsidRPr="00296ADB" w14:paraId="3CDFF70E" w14:textId="77777777" w:rsidTr="00342031">
        <w:trPr>
          <w:gridAfter w:val="1"/>
          <w:wAfter w:w="7" w:type="dxa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F5882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337F0" w14:textId="07573A0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5BB52" w14:textId="3859E55F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037F1E" w:rsidRPr="003578A1" w14:paraId="25004C92" w14:textId="77777777" w:rsidTr="00342031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1B568" w14:textId="4D5AFF03" w:rsidR="00037F1E" w:rsidRPr="00296ADB" w:rsidRDefault="00342031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 (спеціальність)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5AE1" w14:textId="2D3E6D4C" w:rsidR="00037F1E" w:rsidRPr="005D7DE0" w:rsidRDefault="005D7DE0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та адміністрування</w:t>
            </w:r>
            <w:r w:rsidR="00535ED6">
              <w:rPr>
                <w:rFonts w:ascii="Times New Roman" w:hAnsi="Times New Roman" w:cs="Times New Roman"/>
                <w:color w:val="000000" w:themeColor="text1"/>
                <w:lang w:val="uk-UA"/>
              </w:rPr>
              <w:t>, Соціальні та поведінкові науки (економіка)</w:t>
            </w:r>
          </w:p>
        </w:tc>
      </w:tr>
      <w:tr w:rsidR="00037F1E" w:rsidRPr="003578A1" w14:paraId="28A0FACF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4BEC1EA2" w:rsidR="00037F1E" w:rsidRPr="003578A1" w:rsidRDefault="00215366" w:rsidP="00992D9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стаж</w:t>
            </w:r>
            <w:r w:rsidR="00037F1E"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 роботи не менше 7 років</w:t>
            </w:r>
            <w:r w:rsidR="00401413">
              <w:rPr>
                <w:rFonts w:ascii="Times New Roman" w:hAnsi="Times New Roman"/>
                <w:color w:val="000000" w:themeColor="text1"/>
                <w:lang w:val="uk-UA"/>
              </w:rPr>
              <w:t xml:space="preserve"> у відповідній сфері</w:t>
            </w:r>
            <w:r w:rsidR="00037F1E"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  <w:r w:rsidR="00992D94">
              <w:rPr>
                <w:rFonts w:ascii="Times New Roman" w:hAnsi="Times New Roman"/>
                <w:color w:val="000000" w:themeColor="text1"/>
                <w:lang w:val="uk-UA"/>
              </w:rPr>
              <w:t xml:space="preserve">у тому числі </w:t>
            </w:r>
            <w:r w:rsidR="00037F1E"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на </w:t>
            </w:r>
            <w:r w:rsidR="00037F1E">
              <w:rPr>
                <w:rFonts w:ascii="Times New Roman" w:hAnsi="Times New Roman"/>
                <w:color w:val="000000" w:themeColor="text1"/>
                <w:lang w:val="uk-UA"/>
              </w:rPr>
              <w:t xml:space="preserve">керівних </w:t>
            </w:r>
            <w:r w:rsidR="00037F1E"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посадах не менше </w:t>
            </w:r>
            <w:r w:rsidR="008D3C7F"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 w:rsidR="00037F1E"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</w:t>
            </w:r>
          </w:p>
        </w:tc>
      </w:tr>
      <w:tr w:rsidR="00037F1E" w:rsidRPr="00296ADB" w14:paraId="45862C72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037F1E" w:rsidRPr="003578A1" w14:paraId="0F3CE9FD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AE8E0" w14:textId="41601179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4E485" w14:textId="1D8B35FC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F81A1" w14:textId="00A2D506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пункт третій частини четвертої статті 20 Закону України «Про Державне бюро розслідувань»</w:t>
            </w:r>
          </w:p>
        </w:tc>
      </w:tr>
      <w:tr w:rsidR="00037F1E" w:rsidRPr="00760B09" w14:paraId="55451C79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07308" w14:textId="5C8686C2" w:rsidR="00037F1E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9EB58" w14:textId="64A125DE" w:rsidR="00037F1E" w:rsidRDefault="000356AD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037F1E"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7F1E"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="00037F1E"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68F52" w14:textId="22DD679E" w:rsidR="00037F1E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“Б”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037F1E" w:rsidRPr="00296ADB" w14:paraId="512831F8" w14:textId="77777777" w:rsidTr="00342031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037F1E" w:rsidRPr="003578A1" w14:paraId="0937246E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E70CA" w14:textId="602559B7" w:rsidR="00037F1E" w:rsidRPr="005D7DE0" w:rsidRDefault="00042A5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037F1E" w:rsidRPr="005D7DE0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037F1E"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1D09C363" w14:textId="5593E899" w:rsidR="00037F1E" w:rsidRPr="005D7DE0" w:rsidRDefault="00042A5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037F1E" w:rsidRPr="005D7DE0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037F1E"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1A9963D1" w14:textId="0D2754C9" w:rsidR="00037F1E" w:rsidRPr="005D7DE0" w:rsidRDefault="00042A5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037F1E" w:rsidRPr="005D7DE0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037F1E"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996FAE8" w14:textId="53173A99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0C117EEF" w14:textId="7333F1B9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163F5D90" w14:textId="3206048E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17F50ACA" w14:textId="624F84D8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EAB956D" w14:textId="7907BD32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079054F9" w14:textId="4736806A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47189289" w14:textId="576B9854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електронні документи та електронний документообіг»;</w:t>
            </w:r>
          </w:p>
          <w:p w14:paraId="14BA6B33" w14:textId="0DF89B95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«Про </w:t>
            </w:r>
            <w:r w:rsidR="00101353">
              <w:rPr>
                <w:rFonts w:ascii="Times New Roman" w:hAnsi="Times New Roman" w:cs="Times New Roman"/>
                <w:color w:val="000000" w:themeColor="text1"/>
                <w:lang w:val="uk-UA"/>
              </w:rPr>
              <w:t>електронні довірчі послуги</w:t>
            </w: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14:paraId="48989695" w14:textId="1E8AD2A8" w:rsidR="00037F1E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управління об’єктами державної власності»;</w:t>
            </w:r>
          </w:p>
          <w:p w14:paraId="4EC04C86" w14:textId="709CC43A" w:rsidR="00830B67" w:rsidRPr="005D7DE0" w:rsidRDefault="00830B67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оренду державного та комунального майна»;</w:t>
            </w:r>
          </w:p>
          <w:p w14:paraId="6D03F3A5" w14:textId="030DF6E0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публічні закупівлі»</w:t>
            </w:r>
          </w:p>
          <w:p w14:paraId="34848006" w14:textId="74ABF569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4415EC65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037F1E" w:rsidRPr="003578A1" w14:paraId="23C94B30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D1CE4" w14:textId="58684990" w:rsidR="00037F1E" w:rsidRPr="00E77791" w:rsidRDefault="00037F1E" w:rsidP="00037F1E">
            <w:pP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8E3F20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E77791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досвід контролю за експлуатацією, забезпеченням належного технічного стану, ефективністю використання автотранспорту, паливно-мастильних матеріалів, складання і оформлення звітної документації;</w:t>
            </w:r>
          </w:p>
          <w:p w14:paraId="7BA25EE2" w14:textId="77777777" w:rsidR="00037F1E" w:rsidRPr="00E77791" w:rsidRDefault="00037F1E" w:rsidP="00037F1E">
            <w:pP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E77791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- досвід визначення основних потреб в матеріально-технічному забезпечені державного органу;</w:t>
            </w:r>
          </w:p>
          <w:p w14:paraId="3862FF9E" w14:textId="1338D221" w:rsidR="00037F1E" w:rsidRPr="00E77791" w:rsidRDefault="00037F1E" w:rsidP="00037F1E">
            <w:pP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E77791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- </w:t>
            </w:r>
            <w:r w:rsidRPr="00E77791">
              <w:rPr>
                <w:rFonts w:ascii="Times New Roman" w:hAnsi="Times New Roman" w:cs="Times New Roman"/>
                <w:iCs/>
                <w:lang w:val="uk-UA"/>
              </w:rPr>
              <w:t>знання правил діловодства;</w:t>
            </w:r>
          </w:p>
          <w:p w14:paraId="13C0B6EF" w14:textId="77777777" w:rsidR="00037F1E" w:rsidRPr="00E77791" w:rsidRDefault="00037F1E" w:rsidP="00037F1E">
            <w:pPr>
              <w:rPr>
                <w:rFonts w:ascii="Times New Roman" w:hAnsi="Times New Roman" w:cs="Times New Roman"/>
                <w:iCs/>
                <w:lang w:val="uk-UA"/>
              </w:rPr>
            </w:pPr>
            <w:r w:rsidRPr="00E77791">
              <w:rPr>
                <w:rFonts w:ascii="Times New Roman" w:hAnsi="Times New Roman" w:cs="Times New Roman"/>
                <w:iCs/>
                <w:lang w:val="uk-UA"/>
              </w:rPr>
              <w:t>- досвід у сфері закупівель товарів, робіт і послуг для забезпечення потреб органу;</w:t>
            </w:r>
          </w:p>
          <w:p w14:paraId="54D9BFC1" w14:textId="77777777" w:rsidR="00037F1E" w:rsidRDefault="00037F1E" w:rsidP="00037F1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 xml:space="preserve">- </w:t>
            </w:r>
            <w:r w:rsidRPr="00AC0EFF">
              <w:rPr>
                <w:rFonts w:ascii="Times New Roman" w:hAnsi="Times New Roman" w:cs="Times New Roman"/>
                <w:lang w:val="uk-UA"/>
              </w:rPr>
              <w:t>ведення ділових переговорів;</w:t>
            </w:r>
          </w:p>
          <w:p w14:paraId="06AD275D" w14:textId="535994ED" w:rsidR="00037F1E" w:rsidRPr="00AC0EFF" w:rsidRDefault="00037F1E" w:rsidP="00037F1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AC0EFF">
              <w:rPr>
                <w:rFonts w:ascii="Times New Roman" w:hAnsi="Times New Roman" w:cs="Times New Roman"/>
                <w:lang w:val="uk-UA"/>
              </w:rPr>
              <w:t>вміння працювати з іншими державними органами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64C4AE2" w14:textId="30A78EDB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достатній</w:t>
            </w: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рівень користування персональним комп’ютером;</w:t>
            </w:r>
          </w:p>
          <w:p w14:paraId="4BDFB7FE" w14:textId="77777777" w:rsidR="00037F1E" w:rsidRPr="00296ADB" w:rsidRDefault="00037F1E" w:rsidP="00037F1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3D0C3FB3" w14:textId="77777777" w:rsidR="00037F1E" w:rsidRDefault="00037F1E" w:rsidP="00037F1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правила ділового етикету та ділової мови;</w:t>
            </w:r>
          </w:p>
          <w:p w14:paraId="440F8E0C" w14:textId="1A032B9F" w:rsidR="00037F1E" w:rsidRPr="00AC0EFF" w:rsidRDefault="00037F1E" w:rsidP="00037F1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</w:t>
            </w:r>
          </w:p>
        </w:tc>
      </w:tr>
      <w:tr w:rsidR="00037F1E" w:rsidRPr="003578A1" w14:paraId="261972F9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7A4599E1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AE939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64621B01" w14:textId="2EB32529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планувати роботу;</w:t>
            </w:r>
          </w:p>
          <w:p w14:paraId="22B2D367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14:paraId="4164C852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5265CA94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037F1E" w:rsidRPr="003578A1" w14:paraId="36602BA2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18CF9" w14:textId="77777777" w:rsidR="00037F1E" w:rsidRPr="00296ADB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39FA0C5E" w14:textId="77777777" w:rsidR="00037F1E" w:rsidRPr="00296ADB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48B938CE" w14:textId="77777777" w:rsidR="00037F1E" w:rsidRPr="00296ADB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578601E7" w14:textId="77777777" w:rsidR="00037F1E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5165F11" w14:textId="753AA825" w:rsidR="00037F1E" w:rsidRPr="00EA60C2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5649E591" w:rsidR="00037F1E" w:rsidRPr="00296ADB" w:rsidRDefault="00037F1E" w:rsidP="00037F1E">
            <w:pPr>
              <w:tabs>
                <w:tab w:val="left" w:pos="1026"/>
              </w:tabs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lastRenderedPageBreak/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037F1E" w:rsidRPr="00296ADB" w14:paraId="73698FD8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B03D2BC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C909C9" w14:textId="77777777" w:rsidR="00037F1E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93D9793" w14:textId="48CF4156" w:rsidR="00037F1E" w:rsidRPr="00296ADB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96ADB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0263DD39" w14:textId="77777777" w:rsidR="00037F1E" w:rsidRPr="00296ADB" w:rsidRDefault="00037F1E" w:rsidP="00037F1E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67DBFC44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037F1E" w:rsidRPr="003578A1" w14:paraId="62C5DEBC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77777777" w:rsidR="00037F1E" w:rsidRPr="00296ADB" w:rsidRDefault="00037F1E" w:rsidP="00037F1E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296ADB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9A67AE7" w14:textId="5C65F3C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96ADB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037F1E" w:rsidRPr="003A1FE9" w14:paraId="6126A366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149D" w14:textId="77777777" w:rsidR="00037F1E" w:rsidRPr="00296ADB" w:rsidRDefault="00037F1E" w:rsidP="00037F1E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296ADB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9FC8E05" w14:textId="77777777" w:rsidR="00037F1E" w:rsidRPr="00296ADB" w:rsidRDefault="00037F1E" w:rsidP="00037F1E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296ADB">
              <w:rPr>
                <w:rFonts w:eastAsia="TimesNewRomanPSMT"/>
                <w:lang w:val="uk-UA"/>
              </w:rPr>
              <w:t>- </w:t>
            </w:r>
            <w:r w:rsidRPr="00296ADB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48E13E7E" w14:textId="77777777" w:rsidR="00037F1E" w:rsidRPr="00296ADB" w:rsidRDefault="00037F1E" w:rsidP="00037F1E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296ADB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427381A" w14:textId="77777777" w:rsidR="00037F1E" w:rsidRPr="00296ADB" w:rsidRDefault="00037F1E" w:rsidP="00037F1E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296ADB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4807752A" w14:textId="520A6312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037F1E" w:rsidRPr="003A1FE9" w14:paraId="36B7AED3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EEEA90" w14:textId="72C18882" w:rsidR="00037F1E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059ED3D9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4B5577E1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AB0B541" w14:textId="77777777" w:rsidR="00037F1E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0991BACB" w14:textId="17D629DC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</w:t>
            </w:r>
          </w:p>
        </w:tc>
      </w:tr>
    </w:tbl>
    <w:p w14:paraId="3FBAAD85" w14:textId="47E5E778" w:rsidR="009B031F" w:rsidRPr="003A1FE9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sectPr w:rsidR="009B031F" w:rsidRPr="003A1FE9" w:rsidSect="00D85F1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8792C" w14:textId="77777777" w:rsidR="00042A5E" w:rsidRDefault="00042A5E" w:rsidP="009B031F">
      <w:r>
        <w:separator/>
      </w:r>
    </w:p>
  </w:endnote>
  <w:endnote w:type="continuationSeparator" w:id="0">
    <w:p w14:paraId="51C4F242" w14:textId="77777777" w:rsidR="00042A5E" w:rsidRDefault="00042A5E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E2F50" w14:textId="77777777" w:rsidR="00042A5E" w:rsidRDefault="00042A5E" w:rsidP="009B031F">
      <w:r>
        <w:separator/>
      </w:r>
    </w:p>
  </w:footnote>
  <w:footnote w:type="continuationSeparator" w:id="0">
    <w:p w14:paraId="7D0DC5C2" w14:textId="77777777" w:rsidR="00042A5E" w:rsidRDefault="00042A5E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F6B36"/>
    <w:multiLevelType w:val="hybridMultilevel"/>
    <w:tmpl w:val="05722A20"/>
    <w:lvl w:ilvl="0" w:tplc="0EBE13D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356AD"/>
    <w:rsid w:val="00037F1E"/>
    <w:rsid w:val="00042A5E"/>
    <w:rsid w:val="000606C8"/>
    <w:rsid w:val="000A019B"/>
    <w:rsid w:val="000A34EB"/>
    <w:rsid w:val="000A3AA7"/>
    <w:rsid w:val="000B301B"/>
    <w:rsid w:val="000C26FD"/>
    <w:rsid w:val="000E19AF"/>
    <w:rsid w:val="00101353"/>
    <w:rsid w:val="0011209A"/>
    <w:rsid w:val="00114138"/>
    <w:rsid w:val="0018431F"/>
    <w:rsid w:val="001F61F3"/>
    <w:rsid w:val="00215366"/>
    <w:rsid w:val="0022328D"/>
    <w:rsid w:val="002734BC"/>
    <w:rsid w:val="00294C6C"/>
    <w:rsid w:val="00296ADB"/>
    <w:rsid w:val="002B3DC1"/>
    <w:rsid w:val="00305695"/>
    <w:rsid w:val="00342031"/>
    <w:rsid w:val="003578A1"/>
    <w:rsid w:val="003A1FE9"/>
    <w:rsid w:val="003D7434"/>
    <w:rsid w:val="003F0245"/>
    <w:rsid w:val="00400370"/>
    <w:rsid w:val="00401413"/>
    <w:rsid w:val="00433FA7"/>
    <w:rsid w:val="0044734C"/>
    <w:rsid w:val="00455F70"/>
    <w:rsid w:val="004607E6"/>
    <w:rsid w:val="0046294C"/>
    <w:rsid w:val="00472FB8"/>
    <w:rsid w:val="004D4C90"/>
    <w:rsid w:val="004D61C8"/>
    <w:rsid w:val="004F048D"/>
    <w:rsid w:val="004F5040"/>
    <w:rsid w:val="004F5A2A"/>
    <w:rsid w:val="00535ED6"/>
    <w:rsid w:val="00555076"/>
    <w:rsid w:val="005A3E39"/>
    <w:rsid w:val="005D7DE0"/>
    <w:rsid w:val="005F4EF7"/>
    <w:rsid w:val="006D4D70"/>
    <w:rsid w:val="006E3713"/>
    <w:rsid w:val="006F1DC1"/>
    <w:rsid w:val="00727A3A"/>
    <w:rsid w:val="00760B09"/>
    <w:rsid w:val="007A0BFC"/>
    <w:rsid w:val="007C6933"/>
    <w:rsid w:val="00807C3F"/>
    <w:rsid w:val="00830B67"/>
    <w:rsid w:val="00872E48"/>
    <w:rsid w:val="0089146D"/>
    <w:rsid w:val="008B55DB"/>
    <w:rsid w:val="008D3C7F"/>
    <w:rsid w:val="008E3F20"/>
    <w:rsid w:val="00941C2E"/>
    <w:rsid w:val="00963FF0"/>
    <w:rsid w:val="00992D94"/>
    <w:rsid w:val="009B031F"/>
    <w:rsid w:val="009F0D39"/>
    <w:rsid w:val="00A01555"/>
    <w:rsid w:val="00A13881"/>
    <w:rsid w:val="00A541D5"/>
    <w:rsid w:val="00A54B18"/>
    <w:rsid w:val="00A96FD4"/>
    <w:rsid w:val="00AC0EFF"/>
    <w:rsid w:val="00B54212"/>
    <w:rsid w:val="00BF3430"/>
    <w:rsid w:val="00C0504A"/>
    <w:rsid w:val="00C158C2"/>
    <w:rsid w:val="00C708A3"/>
    <w:rsid w:val="00C846E0"/>
    <w:rsid w:val="00C96AEB"/>
    <w:rsid w:val="00C96CB2"/>
    <w:rsid w:val="00CA17C9"/>
    <w:rsid w:val="00CD6A10"/>
    <w:rsid w:val="00CF2B7F"/>
    <w:rsid w:val="00CF330F"/>
    <w:rsid w:val="00D36DFA"/>
    <w:rsid w:val="00D853AB"/>
    <w:rsid w:val="00D85F1E"/>
    <w:rsid w:val="00DA53BD"/>
    <w:rsid w:val="00DB7EBA"/>
    <w:rsid w:val="00DD0560"/>
    <w:rsid w:val="00DD5C9D"/>
    <w:rsid w:val="00E167AD"/>
    <w:rsid w:val="00E37487"/>
    <w:rsid w:val="00E62560"/>
    <w:rsid w:val="00E77791"/>
    <w:rsid w:val="00F01287"/>
    <w:rsid w:val="00F020FC"/>
    <w:rsid w:val="00F21598"/>
    <w:rsid w:val="00F22DC4"/>
    <w:rsid w:val="00F6366F"/>
    <w:rsid w:val="00F94CA9"/>
    <w:rsid w:val="00FA3753"/>
    <w:rsid w:val="00FB4B3E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E3748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37487"/>
  </w:style>
  <w:style w:type="character" w:customStyle="1" w:styleId="a9">
    <w:name w:val="Текст примітки Знак"/>
    <w:basedOn w:val="a0"/>
    <w:link w:val="a8"/>
    <w:uiPriority w:val="99"/>
    <w:semiHidden/>
    <w:rsid w:val="00E37487"/>
  </w:style>
  <w:style w:type="paragraph" w:styleId="aa">
    <w:name w:val="annotation subject"/>
    <w:basedOn w:val="a8"/>
    <w:next w:val="a8"/>
    <w:link w:val="ab"/>
    <w:uiPriority w:val="99"/>
    <w:semiHidden/>
    <w:unhideWhenUsed/>
    <w:rsid w:val="00E37487"/>
    <w:rPr>
      <w:b/>
      <w:bCs/>
      <w:sz w:val="20"/>
      <w:szCs w:val="20"/>
    </w:rPr>
  </w:style>
  <w:style w:type="character" w:customStyle="1" w:styleId="ab">
    <w:name w:val="Тема примітки Знак"/>
    <w:basedOn w:val="a9"/>
    <w:link w:val="aa"/>
    <w:uiPriority w:val="99"/>
    <w:semiHidden/>
    <w:rsid w:val="00E3748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7487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E3748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2719</Words>
  <Characters>1550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2020-10-27T15:12:00Z</dcterms:created>
  <dcterms:modified xsi:type="dcterms:W3CDTF">2021-02-26T08:07:00Z</dcterms:modified>
</cp:coreProperties>
</file>