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1840A" w14:textId="77777777" w:rsidR="001E1FFB" w:rsidRDefault="001E1FFB" w:rsidP="001E1FFB">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36A36107" w14:textId="77777777" w:rsidR="001E1FFB" w:rsidRDefault="001E1FFB" w:rsidP="001E1FFB">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671</w:t>
      </w:r>
    </w:p>
    <w:p w14:paraId="3DAF3CF2" w14:textId="77777777" w:rsidR="00133BE5" w:rsidRDefault="00133BE5" w:rsidP="00D42130">
      <w:pPr>
        <w:autoSpaceDE w:val="0"/>
        <w:autoSpaceDN w:val="0"/>
        <w:adjustRightInd w:val="0"/>
        <w:jc w:val="both"/>
        <w:rPr>
          <w:rFonts w:ascii="Times New Roman" w:hAnsi="Times New Roman"/>
          <w:color w:val="000000"/>
          <w:sz w:val="28"/>
          <w:szCs w:val="28"/>
          <w:lang w:val="uk-UA"/>
        </w:rPr>
      </w:pPr>
    </w:p>
    <w:p w14:paraId="06C1E0FE" w14:textId="77777777" w:rsidR="00133BE5" w:rsidRDefault="00133BE5" w:rsidP="00133BE5">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56E111EA" w14:textId="616FAF10" w:rsidR="00133BE5" w:rsidRDefault="00133BE5" w:rsidP="00133BE5">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старшого оперуповноваженого в особливо важливих справах Другого оперативного відділу (з дислокацією у м.</w:t>
      </w:r>
      <w:r w:rsidR="004E5B14">
        <w:rPr>
          <w:rFonts w:ascii="Times New Roman" w:hAnsi="Times New Roman"/>
          <w:b/>
          <w:bCs/>
          <w:sz w:val="28"/>
          <w:szCs w:val="28"/>
          <w:lang w:val="uk-UA"/>
        </w:rPr>
        <w:t> Сєвєродонецьку</w:t>
      </w:r>
      <w:r w:rsidRPr="00133BE5">
        <w:rPr>
          <w:rFonts w:ascii="Times New Roman" w:hAnsi="Times New Roman"/>
          <w:b/>
          <w:bCs/>
          <w:sz w:val="28"/>
          <w:szCs w:val="28"/>
          <w:lang w:val="uk-UA"/>
        </w:rPr>
        <w:t xml:space="preserve">) </w:t>
      </w:r>
      <w:bookmarkStart w:id="0" w:name="_GoBack"/>
      <w:bookmarkEnd w:id="0"/>
      <w:r w:rsidRPr="00133BE5">
        <w:rPr>
          <w:rFonts w:ascii="Times New Roman" w:hAnsi="Times New Roman"/>
          <w:b/>
          <w:bCs/>
          <w:sz w:val="28"/>
          <w:szCs w:val="28"/>
          <w:lang w:val="uk-UA"/>
        </w:rPr>
        <w:t>Територіального</w:t>
      </w:r>
      <w:r w:rsidRPr="00856099">
        <w:rPr>
          <w:rFonts w:ascii="Times New Roman" w:hAnsi="Times New Roman"/>
          <w:b/>
          <w:bCs/>
          <w:sz w:val="28"/>
          <w:szCs w:val="28"/>
          <w:lang w:val="uk-UA"/>
        </w:rPr>
        <w:t xml:space="preserve"> управління  Державного бюро розслідувань</w:t>
      </w:r>
      <w:r w:rsidR="008621AB">
        <w:rPr>
          <w:rFonts w:ascii="Times New Roman" w:hAnsi="Times New Roman"/>
          <w:b/>
          <w:bCs/>
          <w:sz w:val="28"/>
          <w:szCs w:val="28"/>
          <w:lang w:val="uk-UA"/>
        </w:rPr>
        <w:t>,</w:t>
      </w:r>
      <w:r w:rsidRPr="00856099">
        <w:rPr>
          <w:rFonts w:ascii="Times New Roman" w:hAnsi="Times New Roman"/>
          <w:b/>
          <w:bCs/>
          <w:sz w:val="28"/>
          <w:szCs w:val="28"/>
          <w:lang w:val="uk-UA"/>
        </w:rPr>
        <w:t xml:space="preserve"> розташованого у місті </w:t>
      </w:r>
      <w:r w:rsidR="004E5B14">
        <w:rPr>
          <w:rFonts w:ascii="Times New Roman" w:hAnsi="Times New Roman"/>
          <w:b/>
          <w:bCs/>
          <w:sz w:val="28"/>
          <w:szCs w:val="28"/>
          <w:lang w:val="uk-UA"/>
        </w:rPr>
        <w:t>Краматорську</w:t>
      </w:r>
    </w:p>
    <w:p w14:paraId="3D2A1DA1" w14:textId="77777777" w:rsidR="00D42130" w:rsidRDefault="00D42130" w:rsidP="00D42130">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D42130" w14:paraId="6E550AE4" w14:textId="77777777" w:rsidTr="00D42130">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13BF8AD3"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363D7241"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D42130" w14:paraId="72FA2AE4" w14:textId="77777777" w:rsidTr="00D42130">
        <w:tc>
          <w:tcPr>
            <w:tcW w:w="486" w:type="dxa"/>
            <w:vMerge w:val="restart"/>
            <w:tcBorders>
              <w:top w:val="single" w:sz="6" w:space="0" w:color="000000"/>
              <w:left w:val="single" w:sz="6" w:space="0" w:color="000000"/>
              <w:bottom w:val="single" w:sz="6" w:space="0" w:color="000000"/>
              <w:right w:val="single" w:sz="6" w:space="0" w:color="000000"/>
            </w:tcBorders>
            <w:hideMark/>
          </w:tcPr>
          <w:p w14:paraId="4F8FC084"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8D9732D"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29245C6B" w14:textId="77777777" w:rsidR="00D42130" w:rsidRDefault="00D42130">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D42130" w14:paraId="15C7BFE9" w14:textId="77777777" w:rsidTr="00D4213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4C6B9C" w14:textId="77777777" w:rsidR="00D42130" w:rsidRDefault="00D42130">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48C90009"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6213343C" w14:textId="77777777" w:rsidR="00D42130" w:rsidRDefault="00D42130">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D42130" w14:paraId="3F9F4493" w14:textId="77777777" w:rsidTr="00D42130">
        <w:tc>
          <w:tcPr>
            <w:tcW w:w="0" w:type="auto"/>
            <w:tcBorders>
              <w:top w:val="single" w:sz="6" w:space="0" w:color="000000"/>
              <w:left w:val="single" w:sz="6" w:space="0" w:color="000000"/>
              <w:bottom w:val="single" w:sz="6" w:space="0" w:color="000000"/>
              <w:right w:val="single" w:sz="6" w:space="0" w:color="000000"/>
            </w:tcBorders>
            <w:vAlign w:val="center"/>
          </w:tcPr>
          <w:p w14:paraId="2B1A0684" w14:textId="77777777" w:rsidR="00D42130" w:rsidRDefault="00D42130">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2078CAA0"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5021957"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4C9307CE" w14:textId="77777777" w:rsidR="00D42130" w:rsidRDefault="00D42130">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D42130" w14:paraId="793F425C" w14:textId="77777777" w:rsidTr="00D42130">
        <w:tc>
          <w:tcPr>
            <w:tcW w:w="486" w:type="dxa"/>
            <w:tcBorders>
              <w:top w:val="single" w:sz="6" w:space="0" w:color="000000"/>
              <w:left w:val="single" w:sz="6" w:space="0" w:color="000000"/>
              <w:bottom w:val="single" w:sz="6" w:space="0" w:color="000000"/>
              <w:right w:val="single" w:sz="6" w:space="0" w:color="000000"/>
            </w:tcBorders>
            <w:vAlign w:val="center"/>
            <w:hideMark/>
          </w:tcPr>
          <w:p w14:paraId="5C1693F7"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69375F64" w14:textId="77777777" w:rsidR="00D42130" w:rsidRDefault="00D42130">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0C53786A" w14:textId="77777777" w:rsidR="00D42130" w:rsidRDefault="00D42130">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4 років</w:t>
            </w:r>
          </w:p>
        </w:tc>
      </w:tr>
      <w:tr w:rsidR="00D42130" w:rsidRPr="00D42130" w14:paraId="33264E43"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0AE1CB0C"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13373626" w14:textId="77777777" w:rsidR="00D42130" w:rsidRDefault="00D42130">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4824F86A" w14:textId="77777777" w:rsidR="00D42130" w:rsidRDefault="00D42130">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4D5AE594" w14:textId="77777777" w:rsidR="00D42130" w:rsidRDefault="00D42130">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D42130" w14:paraId="27C203F5"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F951E9B"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6C3F7F9"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70CF93A" w14:textId="77777777" w:rsidR="00D42130" w:rsidRDefault="00D42130">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D42130" w14:paraId="533A68D8"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91E9855"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5</w:t>
            </w:r>
          </w:p>
        </w:tc>
        <w:tc>
          <w:tcPr>
            <w:tcW w:w="3129" w:type="dxa"/>
            <w:tcBorders>
              <w:top w:val="single" w:sz="6" w:space="0" w:color="000000"/>
              <w:left w:val="single" w:sz="6" w:space="0" w:color="000000"/>
              <w:bottom w:val="single" w:sz="6" w:space="0" w:color="000000"/>
              <w:right w:val="single" w:sz="6" w:space="0" w:color="000000"/>
            </w:tcBorders>
            <w:hideMark/>
          </w:tcPr>
          <w:p w14:paraId="05C6D5EA"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38092E1A" w14:textId="77777777" w:rsidR="00D42130" w:rsidRDefault="00D42130">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D42130" w14:paraId="7192DE0B"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02D518AA"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441FDE57" w14:textId="77777777" w:rsidR="00D42130" w:rsidRDefault="00D42130">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15A18C5F" w14:textId="77777777" w:rsidR="00D42130" w:rsidRDefault="00D42130">
            <w:pPr>
              <w:spacing w:line="256"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D42130" w14:paraId="55CA4047"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2A5D3B6B"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55BD2F3E"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D42130" w14:paraId="077AA864"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4B10CD11"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5E97E6E1"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0481408D"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6D960988"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2FF89BF8"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6F8452C8"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4268ACC1"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44B849BF" w14:textId="77777777" w:rsidR="00D42130" w:rsidRDefault="00D42130">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6CF1F1DC"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18D87E15"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469BA87"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2725B126"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6C09CC0E"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4EE61957"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6C66F9F1"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458F7C80"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2CA80E59"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463B29A0"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66B8A8ED"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55358914"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01D89D36" w14:textId="77777777" w:rsidR="00D42130" w:rsidRDefault="00D42130" w:rsidP="00D42130">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6E13C508"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D42130" w14:paraId="4323EB80"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079ABEB3"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56929F9C"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5202018E" w14:textId="77777777" w:rsidR="00D42130" w:rsidRDefault="00D42130">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32029547" w14:textId="77777777" w:rsidR="00D42130" w:rsidRDefault="00D42130">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825A5D4" w14:textId="77777777" w:rsidR="00D42130" w:rsidRDefault="00D42130">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4757721C" w14:textId="77777777" w:rsidR="00D42130" w:rsidRDefault="00D42130">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0C16994" w14:textId="77777777" w:rsidR="00D42130" w:rsidRDefault="00D42130">
            <w:pPr>
              <w:spacing w:line="256" w:lineRule="auto"/>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16FBF83C" w14:textId="77777777" w:rsidR="00D42130" w:rsidRDefault="00D42130">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5B6EC261" w14:textId="77777777" w:rsidR="00D42130" w:rsidRDefault="00D42130">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D42130" w14:paraId="29417B7C"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40E7101"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49121598"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55D34714" w14:textId="77777777" w:rsidR="00D42130" w:rsidRDefault="00D42130" w:rsidP="00D42130">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255AA275" w14:textId="77777777" w:rsidR="00D42130" w:rsidRDefault="00D42130" w:rsidP="00D42130">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21173454" w14:textId="77777777" w:rsidR="00D42130" w:rsidRDefault="00D42130" w:rsidP="00D42130">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123F3B7B" w14:textId="77777777" w:rsidR="00D42130" w:rsidRDefault="00D42130" w:rsidP="00D42130">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1ED9A3AB" w14:textId="77777777" w:rsidR="00D42130" w:rsidRDefault="00D42130" w:rsidP="00D42130">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E68A3A0" w14:textId="77777777" w:rsidR="00D42130" w:rsidRDefault="00D42130" w:rsidP="00D42130">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2F59F60F" w14:textId="77777777" w:rsidR="00D42130" w:rsidRDefault="00D42130" w:rsidP="00D42130">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D42130" w14:paraId="421FD71F"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02B1C50"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20EA01DB"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4C55EB66" w14:textId="77777777" w:rsidR="00D42130" w:rsidRDefault="00D42130" w:rsidP="00D42130">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173494C7" w14:textId="77777777" w:rsidR="00D42130" w:rsidRDefault="00D42130" w:rsidP="00D42130">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573C5F46" w14:textId="77777777" w:rsidR="00D42130" w:rsidRDefault="00D42130" w:rsidP="00D42130">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D42130" w14:paraId="32B8E27F"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A8CA02B"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FE97EA4"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1BAC3E6F" w14:textId="77777777" w:rsidR="00D42130" w:rsidRDefault="00D42130" w:rsidP="00D42130">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39E3EE88" w14:textId="77777777" w:rsidR="00D42130" w:rsidRDefault="00D42130" w:rsidP="00D42130">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7842B8CF" w14:textId="77777777" w:rsidR="00D42130" w:rsidRDefault="00D42130" w:rsidP="00D42130">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D42130" w14:paraId="38C0C5D3" w14:textId="77777777" w:rsidTr="00D42130">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79D6015E"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21FF6E2F"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5F32BE70" w14:textId="77777777" w:rsidR="00D42130" w:rsidRDefault="00D42130">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D42130" w14:paraId="1B887559"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6720226"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6EC9451E"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3A6D7D85"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15752745"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4A702E46"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4CAC13B6"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007D169F"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59D97BA5"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07695764"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6F4A4C3A"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105B300E"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154F3A9E"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7CF9C523" w14:textId="77777777" w:rsidR="00D42130" w:rsidRDefault="00D42130" w:rsidP="00D42130"/>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D42130" w14:paraId="53F27754" w14:textId="77777777" w:rsidTr="00D42130">
        <w:tc>
          <w:tcPr>
            <w:tcW w:w="4673" w:type="dxa"/>
          </w:tcPr>
          <w:p w14:paraId="034F0AA6" w14:textId="77777777" w:rsidR="00D42130" w:rsidRDefault="00D42130">
            <w:pPr>
              <w:ind w:right="-731"/>
              <w:rPr>
                <w:rFonts w:ascii="Times New Roman" w:hAnsi="Times New Roman"/>
                <w:b/>
                <w:bCs/>
                <w:sz w:val="28"/>
                <w:szCs w:val="28"/>
                <w:lang w:val="uk-UA"/>
              </w:rPr>
            </w:pPr>
          </w:p>
        </w:tc>
        <w:tc>
          <w:tcPr>
            <w:tcW w:w="425" w:type="dxa"/>
          </w:tcPr>
          <w:p w14:paraId="0A584213" w14:textId="77777777" w:rsidR="00D42130" w:rsidRDefault="00D42130">
            <w:pPr>
              <w:ind w:right="-731"/>
              <w:rPr>
                <w:rFonts w:ascii="Times New Roman" w:hAnsi="Times New Roman"/>
                <w:b/>
                <w:bCs/>
                <w:sz w:val="28"/>
                <w:szCs w:val="28"/>
                <w:lang w:val="uk-UA"/>
              </w:rPr>
            </w:pPr>
          </w:p>
        </w:tc>
        <w:tc>
          <w:tcPr>
            <w:tcW w:w="4820" w:type="dxa"/>
          </w:tcPr>
          <w:p w14:paraId="4316922C" w14:textId="77777777" w:rsidR="00D42130" w:rsidRDefault="00D42130">
            <w:pPr>
              <w:ind w:right="-731"/>
              <w:rPr>
                <w:rFonts w:ascii="Times New Roman" w:hAnsi="Times New Roman"/>
                <w:b/>
                <w:bCs/>
                <w:sz w:val="28"/>
                <w:szCs w:val="28"/>
                <w:lang w:val="uk-UA"/>
              </w:rPr>
            </w:pPr>
          </w:p>
        </w:tc>
      </w:tr>
    </w:tbl>
    <w:p w14:paraId="5EF9FA9D" w14:textId="77777777" w:rsidR="00D42130" w:rsidRDefault="00D42130" w:rsidP="00D42130">
      <w:pPr>
        <w:rPr>
          <w:rFonts w:ascii="Times New Roman" w:hAnsi="Times New Roman"/>
          <w:b/>
          <w:bCs/>
          <w:sz w:val="28"/>
          <w:szCs w:val="28"/>
          <w:lang w:val="uk-UA"/>
        </w:rPr>
      </w:pPr>
    </w:p>
    <w:sectPr w:rsidR="00D42130" w:rsidSect="00D42130">
      <w:pgSz w:w="11906" w:h="16838"/>
      <w:pgMar w:top="568"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133BE5"/>
    <w:rsid w:val="001E1FFB"/>
    <w:rsid w:val="00257DEF"/>
    <w:rsid w:val="002C32A1"/>
    <w:rsid w:val="002E64B0"/>
    <w:rsid w:val="004E5B14"/>
    <w:rsid w:val="00555047"/>
    <w:rsid w:val="00847338"/>
    <w:rsid w:val="008621AB"/>
    <w:rsid w:val="0091662D"/>
    <w:rsid w:val="00B35D1A"/>
    <w:rsid w:val="00D421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7538"/>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42130"/>
    <w:rPr>
      <w:rFonts w:ascii="Segoe UI" w:hAnsi="Segoe UI" w:cs="Segoe UI"/>
      <w:sz w:val="18"/>
      <w:szCs w:val="18"/>
    </w:rPr>
  </w:style>
  <w:style w:type="character" w:customStyle="1" w:styleId="a6">
    <w:name w:val="Текст у виносці Знак"/>
    <w:basedOn w:val="a0"/>
    <w:link w:val="a5"/>
    <w:uiPriority w:val="99"/>
    <w:semiHidden/>
    <w:rsid w:val="00D42130"/>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6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3333</Words>
  <Characters>1901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2</cp:revision>
  <cp:lastPrinted>2020-11-05T14:55:00Z</cp:lastPrinted>
  <dcterms:created xsi:type="dcterms:W3CDTF">2021-03-25T12:02:00Z</dcterms:created>
  <dcterms:modified xsi:type="dcterms:W3CDTF">2021-03-25T12:02:00Z</dcterms:modified>
</cp:coreProperties>
</file>