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559E008E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25D0C839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для зайняття посади </w:t>
      </w:r>
      <w:r w:rsidR="007B26E4" w:rsidRPr="0036045E">
        <w:rPr>
          <w:b/>
          <w:bCs/>
          <w:sz w:val="28"/>
          <w:szCs w:val="28"/>
          <w:lang w:val="uk-UA"/>
        </w:rPr>
        <w:t>провідного</w:t>
      </w:r>
      <w:r w:rsidR="00D27CA0" w:rsidRPr="0036045E">
        <w:rPr>
          <w:b/>
          <w:bCs/>
          <w:sz w:val="28"/>
          <w:szCs w:val="28"/>
          <w:lang w:val="uk-UA"/>
        </w:rPr>
        <w:t xml:space="preserve"> </w:t>
      </w:r>
      <w:r w:rsidR="00D35CA2" w:rsidRPr="0036045E">
        <w:rPr>
          <w:b/>
          <w:bCs/>
          <w:sz w:val="28"/>
          <w:szCs w:val="28"/>
          <w:lang w:val="uk-UA"/>
        </w:rPr>
        <w:t>спеціаліста</w:t>
      </w:r>
      <w:r w:rsidR="00933915" w:rsidRPr="0036045E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36045E">
        <w:rPr>
          <w:b/>
          <w:sz w:val="28"/>
          <w:szCs w:val="28"/>
          <w:lang w:val="uk-UA"/>
        </w:rPr>
        <w:t xml:space="preserve">відділу </w:t>
      </w:r>
      <w:bookmarkEnd w:id="0"/>
      <w:r w:rsidR="009A130B" w:rsidRPr="0036045E">
        <w:rPr>
          <w:b/>
          <w:sz w:val="28"/>
          <w:szCs w:val="28"/>
          <w:lang w:val="uk-UA"/>
        </w:rPr>
        <w:t xml:space="preserve">режимно-секретної роботи та документообігу Головного оперативно-технічного управління </w:t>
      </w:r>
      <w:r w:rsidRPr="0036045E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1845B96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569"/>
        <w:gridCol w:w="5275"/>
      </w:tblGrid>
      <w:tr w:rsidR="00D34AD8" w:rsidRPr="0036045E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36045E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36045E" w:rsidRDefault="00D34AD8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Державне бюро розслідувань</w:t>
            </w:r>
          </w:p>
        </w:tc>
      </w:tr>
      <w:tr w:rsidR="00D34AD8" w:rsidRPr="0036045E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3725684D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Відділ режимно-секретної роботи та документообігу </w:t>
            </w:r>
            <w:r w:rsidR="009A130B" w:rsidRPr="0036045E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36045E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5EC27857" w:rsidR="00D34AD8" w:rsidRPr="0036045E" w:rsidRDefault="007B26E4" w:rsidP="0025363C">
            <w:pPr>
              <w:jc w:val="both"/>
              <w:rPr>
                <w:bCs/>
                <w:lang w:val="uk-UA"/>
              </w:rPr>
            </w:pPr>
            <w:r w:rsidRPr="0036045E">
              <w:rPr>
                <w:bCs/>
                <w:lang w:val="uk-UA"/>
              </w:rPr>
              <w:t xml:space="preserve">Провідний </w:t>
            </w:r>
            <w:r w:rsidR="00A050E3" w:rsidRPr="0036045E">
              <w:rPr>
                <w:bCs/>
                <w:lang w:val="uk-UA"/>
              </w:rPr>
              <w:t>спеціаліст</w:t>
            </w:r>
          </w:p>
        </w:tc>
      </w:tr>
      <w:tr w:rsidR="00D34AD8" w:rsidRPr="0036045E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36045E" w:rsidRDefault="00D34AD8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74B86362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bCs/>
                <w:lang w:val="uk-UA"/>
              </w:rPr>
              <w:t>Посада</w:t>
            </w:r>
            <w:r w:rsidR="00A050E3" w:rsidRPr="0036045E">
              <w:rPr>
                <w:bCs/>
                <w:lang w:val="uk-UA"/>
              </w:rPr>
              <w:t xml:space="preserve"> державної служби, категорія «В</w:t>
            </w:r>
            <w:r w:rsidRPr="0036045E">
              <w:rPr>
                <w:bCs/>
                <w:lang w:val="uk-UA"/>
              </w:rPr>
              <w:t>»</w:t>
            </w:r>
          </w:p>
        </w:tc>
      </w:tr>
      <w:tr w:rsidR="00C56FC2" w:rsidRPr="0036045E" w14:paraId="52FDD125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8638FC1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60C98A54" w:rsidR="00C56FC2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Організація та забезпечення </w:t>
            </w:r>
            <w:r w:rsidR="002318D1" w:rsidRPr="0036045E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36045E" w14:paraId="50C8F1C7" w14:textId="77777777" w:rsidTr="0025363C">
        <w:trPr>
          <w:trHeight w:val="2603"/>
        </w:trPr>
        <w:tc>
          <w:tcPr>
            <w:tcW w:w="675" w:type="dxa"/>
            <w:shd w:val="clear" w:color="auto" w:fill="auto"/>
          </w:tcPr>
          <w:p w14:paraId="6E4D54C0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3A5F3133" w14:textId="104A1F6C" w:rsidR="00D97650" w:rsidRPr="00C05077" w:rsidRDefault="00C05077" w:rsidP="00C05077">
            <w:pPr>
              <w:ind w:firstLine="468"/>
              <w:jc w:val="both"/>
            </w:pPr>
            <w:proofErr w:type="spellStart"/>
            <w:r>
              <w:t>С</w:t>
            </w:r>
            <w:r w:rsidR="00D97650" w:rsidRPr="00C05077">
              <w:t>творення</w:t>
            </w:r>
            <w:proofErr w:type="spellEnd"/>
            <w:r w:rsidR="00D97650" w:rsidRPr="00C05077">
              <w:t xml:space="preserve"> і </w:t>
            </w:r>
            <w:proofErr w:type="spellStart"/>
            <w:r w:rsidR="00D97650" w:rsidRPr="00C05077">
              <w:t>засекречування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матеріальних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носіїв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секретної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інформації</w:t>
            </w:r>
            <w:proofErr w:type="spellEnd"/>
            <w:r w:rsidR="00D97650" w:rsidRPr="00C05077">
              <w:t>;</w:t>
            </w:r>
          </w:p>
          <w:p w14:paraId="2236A670" w14:textId="2746B7E0" w:rsidR="00D97650" w:rsidRPr="00C05077" w:rsidRDefault="00D97650" w:rsidP="00C05077">
            <w:pPr>
              <w:ind w:firstLine="468"/>
              <w:jc w:val="both"/>
            </w:pPr>
            <w:proofErr w:type="spellStart"/>
            <w:r w:rsidRPr="00C05077">
              <w:t>забезпечення</w:t>
            </w:r>
            <w:proofErr w:type="spellEnd"/>
            <w:r w:rsidRPr="00C05077">
              <w:t xml:space="preserve"> </w:t>
            </w:r>
            <w:proofErr w:type="spellStart"/>
            <w:r w:rsidR="008A3502" w:rsidRPr="00C05077">
              <w:t>запровадження</w:t>
            </w:r>
            <w:proofErr w:type="spellEnd"/>
            <w:r w:rsidR="008A3502" w:rsidRPr="00C05077">
              <w:t xml:space="preserve"> </w:t>
            </w:r>
            <w:proofErr w:type="spellStart"/>
            <w:r w:rsidR="008A3502" w:rsidRPr="00C05077">
              <w:t>заходів</w:t>
            </w:r>
            <w:proofErr w:type="spellEnd"/>
            <w:r w:rsidR="008A3502" w:rsidRPr="00C05077">
              <w:t xml:space="preserve"> </w:t>
            </w:r>
            <w:r w:rsidRPr="00C05077">
              <w:t xml:space="preserve">режиму секретності під час </w:t>
            </w:r>
            <w:r w:rsidR="00E41216" w:rsidRPr="00C05077">
              <w:t xml:space="preserve">проведення всіх видів секретних робіт, у тому числі </w:t>
            </w:r>
            <w:r w:rsidRPr="00C05077">
              <w:t>обробки інформації, що становить державну таємницю, в автоматизованих системах;</w:t>
            </w:r>
          </w:p>
          <w:p w14:paraId="1425FC7F" w14:textId="60A0B51D" w:rsidR="000B4F6C" w:rsidRPr="00C05077" w:rsidRDefault="00010162" w:rsidP="00C05077">
            <w:pPr>
              <w:ind w:firstLine="468"/>
              <w:jc w:val="both"/>
            </w:pPr>
            <w:proofErr w:type="spellStart"/>
            <w:r w:rsidRPr="00C05077">
              <w:t>ведення</w:t>
            </w:r>
            <w:proofErr w:type="spellEnd"/>
            <w:r w:rsidRPr="00C05077">
              <w:t xml:space="preserve"> секретного </w:t>
            </w:r>
            <w:proofErr w:type="spellStart"/>
            <w:r w:rsidRPr="00C05077">
              <w:t>діловодства</w:t>
            </w:r>
            <w:proofErr w:type="spellEnd"/>
            <w:r w:rsidRPr="00C05077">
              <w:t>:</w:t>
            </w:r>
            <w:r w:rsidR="00D97650" w:rsidRPr="00C05077">
              <w:t xml:space="preserve"> </w:t>
            </w:r>
            <w:proofErr w:type="spellStart"/>
            <w:r w:rsidR="00D97650" w:rsidRPr="00C05077">
              <w:t>складання</w:t>
            </w:r>
            <w:proofErr w:type="spellEnd"/>
            <w:r w:rsidR="00D97650" w:rsidRPr="00C05077">
              <w:t xml:space="preserve"> та ведення </w:t>
            </w:r>
            <w:proofErr w:type="spellStart"/>
            <w:r w:rsidR="00D97650" w:rsidRPr="00C05077">
              <w:t>номенклатури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секретних</w:t>
            </w:r>
            <w:proofErr w:type="spellEnd"/>
            <w:r w:rsidR="00D97650" w:rsidRPr="00C05077">
              <w:t xml:space="preserve"> справ</w:t>
            </w:r>
            <w:r w:rsidR="00E41216" w:rsidRPr="00C05077">
              <w:t>;</w:t>
            </w:r>
            <w:r w:rsidR="00D97650" w:rsidRPr="00C05077">
              <w:t xml:space="preserve"> </w:t>
            </w:r>
            <w:proofErr w:type="spellStart"/>
            <w:r w:rsidR="008A3502" w:rsidRPr="00C05077">
              <w:t>фомування</w:t>
            </w:r>
            <w:proofErr w:type="spellEnd"/>
            <w:r w:rsidR="008A3502" w:rsidRPr="00C05077">
              <w:t xml:space="preserve">, </w:t>
            </w:r>
            <w:proofErr w:type="spellStart"/>
            <w:r w:rsidR="008A3502" w:rsidRPr="00C05077">
              <w:t>облік</w:t>
            </w:r>
            <w:proofErr w:type="spellEnd"/>
            <w:r w:rsidR="008A3502" w:rsidRPr="00C05077">
              <w:t xml:space="preserve"> та </w:t>
            </w:r>
            <w:proofErr w:type="spellStart"/>
            <w:r w:rsidR="008A3502" w:rsidRPr="00C05077">
              <w:t>зберігання</w:t>
            </w:r>
            <w:proofErr w:type="spellEnd"/>
            <w:r w:rsidR="008A3502" w:rsidRPr="00C05077">
              <w:t xml:space="preserve"> секретних справ; </w:t>
            </w:r>
            <w:r w:rsidRPr="00C05077">
              <w:t>отримання і</w:t>
            </w:r>
            <w:r w:rsidR="000B4F6C" w:rsidRPr="00C05077">
              <w:t xml:space="preserve"> облік вхідних </w:t>
            </w:r>
            <w:r w:rsidR="00D97650" w:rsidRPr="00C05077">
              <w:t xml:space="preserve">та підготовлених </w:t>
            </w:r>
            <w:r w:rsidR="000B4F6C" w:rsidRPr="00C05077">
              <w:t>секретних</w:t>
            </w:r>
            <w:r w:rsidR="0064202F" w:rsidRPr="00C05077">
              <w:t xml:space="preserve"> </w:t>
            </w:r>
            <w:r w:rsidR="00D97650" w:rsidRPr="00C05077">
              <w:t>документів, їх розмноження та знищення</w:t>
            </w:r>
            <w:r w:rsidR="000B4F6C" w:rsidRPr="00C05077">
              <w:t>;</w:t>
            </w:r>
            <w:r w:rsidR="00E41216" w:rsidRPr="00C05077">
              <w:t xml:space="preserve"> </w:t>
            </w:r>
          </w:p>
          <w:p w14:paraId="58A457D7" w14:textId="258F9B28" w:rsidR="00D97650" w:rsidRPr="00C05077" w:rsidRDefault="008A3502" w:rsidP="00C05077">
            <w:pPr>
              <w:ind w:firstLine="468"/>
              <w:jc w:val="both"/>
            </w:pPr>
            <w:r w:rsidRPr="00C05077">
              <w:t xml:space="preserve">участь у </w:t>
            </w:r>
            <w:proofErr w:type="spellStart"/>
            <w:r w:rsidRPr="00C05077">
              <w:t>проведенні</w:t>
            </w:r>
            <w:proofErr w:type="spellEnd"/>
            <w:r w:rsidRPr="00C05077">
              <w:t xml:space="preserve"> </w:t>
            </w:r>
            <w:proofErr w:type="spellStart"/>
            <w:r w:rsidR="00D97650" w:rsidRPr="00C05077">
              <w:t>п</w:t>
            </w:r>
            <w:r w:rsidRPr="00C05077">
              <w:t>еревірки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наявності</w:t>
            </w:r>
            <w:proofErr w:type="spellEnd"/>
            <w:r w:rsidR="00D97650" w:rsidRPr="00C05077">
              <w:t xml:space="preserve"> </w:t>
            </w:r>
            <w:proofErr w:type="spellStart"/>
            <w:r w:rsidR="00D97650" w:rsidRPr="00C05077">
              <w:t>секретних</w:t>
            </w:r>
            <w:proofErr w:type="spellEnd"/>
            <w:r w:rsidR="00D97650" w:rsidRPr="00C05077">
              <w:t xml:space="preserve"> документів та інших матеріальних носіїв секретної інформації;</w:t>
            </w:r>
          </w:p>
          <w:p w14:paraId="114007C1" w14:textId="4E4C7F48" w:rsidR="008A3502" w:rsidRPr="00C05077" w:rsidRDefault="008A3502" w:rsidP="00C05077">
            <w:pPr>
              <w:ind w:firstLine="468"/>
              <w:jc w:val="both"/>
            </w:pPr>
            <w:proofErr w:type="spellStart"/>
            <w:r w:rsidRPr="00C05077">
              <w:t>недопущення</w:t>
            </w:r>
            <w:proofErr w:type="spellEnd"/>
            <w:r w:rsidRPr="00C05077">
              <w:t xml:space="preserve"> </w:t>
            </w:r>
            <w:proofErr w:type="spellStart"/>
            <w:r w:rsidRPr="00C05077">
              <w:t>необґрунтованого</w:t>
            </w:r>
            <w:proofErr w:type="spellEnd"/>
            <w:r w:rsidRPr="00C05077">
              <w:t xml:space="preserve"> доступу </w:t>
            </w:r>
            <w:proofErr w:type="spellStart"/>
            <w:r w:rsidRPr="00C05077">
              <w:t>осіб</w:t>
            </w:r>
            <w:proofErr w:type="spellEnd"/>
            <w:r w:rsidRPr="00C05077">
              <w:t xml:space="preserve"> до секретної інформації</w:t>
            </w:r>
          </w:p>
          <w:p w14:paraId="3F91A08C" w14:textId="15BA71EF" w:rsidR="00C86795" w:rsidRPr="00C05077" w:rsidRDefault="008A3502" w:rsidP="00C05077">
            <w:pPr>
              <w:ind w:firstLine="468"/>
              <w:jc w:val="both"/>
              <w:rPr>
                <w:lang w:val="uk-UA"/>
              </w:rPr>
            </w:pPr>
            <w:proofErr w:type="spellStart"/>
            <w:r w:rsidRPr="00C05077">
              <w:t>організація</w:t>
            </w:r>
            <w:proofErr w:type="spellEnd"/>
            <w:r w:rsidRPr="00C05077">
              <w:t xml:space="preserve"> </w:t>
            </w:r>
            <w:r w:rsidR="00010162" w:rsidRPr="00C05077">
              <w:t>перегляд</w:t>
            </w:r>
            <w:r w:rsidR="00E41216" w:rsidRPr="00C05077">
              <w:t>у</w:t>
            </w:r>
            <w:r w:rsidR="00010162" w:rsidRPr="00C05077">
              <w:t xml:space="preserve"> </w:t>
            </w:r>
            <w:proofErr w:type="spellStart"/>
            <w:r w:rsidR="00010162" w:rsidRPr="00C05077">
              <w:t>грифів</w:t>
            </w:r>
            <w:proofErr w:type="spellEnd"/>
            <w:r w:rsidR="00010162" w:rsidRPr="00C05077">
              <w:t xml:space="preserve"> </w:t>
            </w:r>
            <w:proofErr w:type="spellStart"/>
            <w:r w:rsidR="00010162" w:rsidRPr="00C05077">
              <w:t>секретності</w:t>
            </w:r>
            <w:proofErr w:type="spellEnd"/>
            <w:r w:rsidR="00010162" w:rsidRPr="00C05077">
              <w:t xml:space="preserve"> </w:t>
            </w:r>
            <w:proofErr w:type="spellStart"/>
            <w:r w:rsidR="00010162" w:rsidRPr="00C05077">
              <w:t>матеріальних</w:t>
            </w:r>
            <w:proofErr w:type="spellEnd"/>
            <w:r w:rsidR="00010162" w:rsidRPr="00C05077">
              <w:t xml:space="preserve"> </w:t>
            </w:r>
            <w:proofErr w:type="spellStart"/>
            <w:r w:rsidR="00010162" w:rsidRPr="00C05077">
              <w:t>носіїв</w:t>
            </w:r>
            <w:proofErr w:type="spellEnd"/>
            <w:r w:rsidR="00010162" w:rsidRPr="00C05077">
              <w:t xml:space="preserve"> </w:t>
            </w:r>
            <w:proofErr w:type="spellStart"/>
            <w:r w:rsidR="00010162" w:rsidRPr="00C05077">
              <w:t>секретної</w:t>
            </w:r>
            <w:proofErr w:type="spellEnd"/>
            <w:r w:rsidR="00010162" w:rsidRPr="00C05077">
              <w:t xml:space="preserve"> </w:t>
            </w:r>
            <w:proofErr w:type="spellStart"/>
            <w:r w:rsidR="00C05077">
              <w:t>інформації</w:t>
            </w:r>
            <w:proofErr w:type="spellEnd"/>
            <w:r w:rsidR="00C05077">
              <w:t>.</w:t>
            </w:r>
          </w:p>
        </w:tc>
      </w:tr>
      <w:tr w:rsidR="002318D1" w:rsidRPr="0036045E" w14:paraId="23D2A744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5584982" w14:textId="77777777" w:rsidR="002318D1" w:rsidRPr="0036045E" w:rsidRDefault="002318D1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36045E" w:rsidRDefault="002318D1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2D38D3F7" w:rsidR="002318D1" w:rsidRPr="0036045E" w:rsidRDefault="0064202F" w:rsidP="002536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318D1" w:rsidRPr="0036045E">
              <w:rPr>
                <w:lang w:val="uk-UA"/>
              </w:rPr>
              <w:t>татт</w:t>
            </w:r>
            <w:r>
              <w:rPr>
                <w:lang w:val="uk-UA"/>
              </w:rPr>
              <w:t>я</w:t>
            </w:r>
            <w:r w:rsidR="002318D1" w:rsidRPr="0036045E">
              <w:rPr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D11899" w:rsidRPr="0036045E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  <w:r w:rsidRPr="0036045E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36045E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36045E" w:rsidRDefault="00D11899" w:rsidP="0025363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6045E">
              <w:rPr>
                <w:i/>
                <w:lang w:val="uk-UA"/>
              </w:rPr>
              <w:t>Загальні вимоги</w:t>
            </w:r>
          </w:p>
        </w:tc>
      </w:tr>
      <w:tr w:rsidR="00DE2818" w:rsidRPr="00DE2818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DE2818" w:rsidRDefault="00D11899" w:rsidP="0025363C">
            <w:pPr>
              <w:rPr>
                <w:lang w:val="uk-UA"/>
              </w:rPr>
            </w:pPr>
            <w:r w:rsidRPr="00DE2818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DE2818" w:rsidRDefault="00D11899" w:rsidP="0025363C">
            <w:pPr>
              <w:rPr>
                <w:lang w:val="uk-UA"/>
              </w:rPr>
            </w:pPr>
            <w:r w:rsidRPr="00DE2818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4AFA6FF5" w:rsidR="00D11899" w:rsidRPr="00DE2818" w:rsidRDefault="00D220E1" w:rsidP="0025363C">
            <w:pPr>
              <w:jc w:val="both"/>
              <w:rPr>
                <w:lang w:val="uk-UA"/>
              </w:rPr>
            </w:pPr>
            <w:r w:rsidRPr="00DE2818">
              <w:rPr>
                <w:lang w:val="uk-UA"/>
              </w:rPr>
              <w:t>В</w:t>
            </w:r>
            <w:r w:rsidR="00D11899" w:rsidRPr="00DE2818">
              <w:rPr>
                <w:lang w:val="uk-UA"/>
              </w:rPr>
              <w:t>ища</w:t>
            </w:r>
            <w:r w:rsidR="0025363C" w:rsidRPr="00DE2818">
              <w:rPr>
                <w:lang w:val="uk-UA"/>
              </w:rPr>
              <w:t xml:space="preserve"> </w:t>
            </w:r>
          </w:p>
        </w:tc>
      </w:tr>
      <w:tr w:rsidR="00DE2818" w:rsidRPr="00DE2818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DE2818" w:rsidRDefault="00D11899" w:rsidP="0025363C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DE2818" w:rsidRDefault="00D11899" w:rsidP="0025363C">
            <w:pPr>
              <w:rPr>
                <w:lang w:val="uk-UA"/>
              </w:rPr>
            </w:pPr>
            <w:r w:rsidRPr="00DE2818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1FCE0310" w:rsidR="00D11899" w:rsidRPr="00DE2818" w:rsidRDefault="00E27F44" w:rsidP="0025363C">
            <w:pPr>
              <w:jc w:val="both"/>
              <w:rPr>
                <w:lang w:val="uk-UA"/>
              </w:rPr>
            </w:pPr>
            <w:r w:rsidRPr="00DE2818">
              <w:rPr>
                <w:lang w:val="uk-UA"/>
              </w:rPr>
              <w:t>с</w:t>
            </w:r>
            <w:r w:rsidR="00D11899" w:rsidRPr="00DE2818">
              <w:rPr>
                <w:lang w:val="uk-UA"/>
              </w:rPr>
              <w:t>пеціаліст (магістр)</w:t>
            </w:r>
          </w:p>
        </w:tc>
      </w:tr>
      <w:tr w:rsidR="00DE2818" w:rsidRPr="00DE2818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DE2818" w:rsidRDefault="00D11899" w:rsidP="0025363C">
            <w:pPr>
              <w:rPr>
                <w:caps/>
                <w:lang w:val="uk-UA"/>
              </w:rPr>
            </w:pPr>
            <w:r w:rsidRPr="00DE2818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DE2818" w:rsidRDefault="00D11899" w:rsidP="0025363C">
            <w:pPr>
              <w:rPr>
                <w:caps/>
                <w:lang w:val="uk-UA"/>
              </w:rPr>
            </w:pPr>
            <w:r w:rsidRPr="00DE2818">
              <w:rPr>
                <w:lang w:val="uk-UA"/>
              </w:rPr>
              <w:t xml:space="preserve">Стаж роботи </w:t>
            </w:r>
            <w:r w:rsidRPr="00DE2818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57DB1394" w:rsidR="00D11899" w:rsidRPr="00DE2818" w:rsidRDefault="00917F65" w:rsidP="00DE2818">
            <w:pPr>
              <w:jc w:val="both"/>
              <w:rPr>
                <w:lang w:val="uk-UA"/>
              </w:rPr>
            </w:pPr>
            <w:r w:rsidRPr="00DE2818">
              <w:rPr>
                <w:shd w:val="clear" w:color="auto" w:fill="FFFFFF"/>
                <w:lang w:val="uk-UA"/>
              </w:rPr>
              <w:t>Н</w:t>
            </w:r>
            <w:r w:rsidR="00B346B9" w:rsidRPr="00DE2818">
              <w:rPr>
                <w:shd w:val="clear" w:color="auto" w:fill="FFFFFF"/>
                <w:lang w:val="uk-UA"/>
              </w:rPr>
              <w:t xml:space="preserve">е менше </w:t>
            </w:r>
            <w:r w:rsidR="00A94B6C" w:rsidRPr="00DE2818">
              <w:rPr>
                <w:shd w:val="clear" w:color="auto" w:fill="FFFFFF"/>
                <w:lang w:val="uk-UA"/>
              </w:rPr>
              <w:t>3</w:t>
            </w:r>
            <w:r w:rsidR="00B346B9" w:rsidRPr="00DE2818">
              <w:rPr>
                <w:shd w:val="clear" w:color="auto" w:fill="FFFFFF"/>
                <w:lang w:val="uk-UA"/>
              </w:rPr>
              <w:t xml:space="preserve"> років </w:t>
            </w:r>
            <w:r w:rsidR="00DE2818" w:rsidRPr="00DE2818">
              <w:rPr>
                <w:shd w:val="clear" w:color="auto" w:fill="FFFFFF"/>
                <w:lang w:val="uk-UA"/>
              </w:rPr>
              <w:t>на посадах працівників режимно-секретних органів</w:t>
            </w:r>
            <w:r w:rsidR="00C403D5" w:rsidRPr="00DE2818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D11899" w:rsidRPr="0036045E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36045E" w:rsidDel="00E7634A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48CAAEDC" w:rsidR="00D11899" w:rsidRPr="0036045E" w:rsidRDefault="005F3C97" w:rsidP="0025363C">
            <w:pPr>
              <w:rPr>
                <w:lang w:val="uk-UA"/>
              </w:rPr>
            </w:pPr>
            <w:r w:rsidRPr="0036045E">
              <w:rPr>
                <w:rFonts w:eastAsia="Calibri"/>
                <w:color w:val="000000"/>
                <w:lang w:val="uk-UA" w:eastAsia="en-US"/>
              </w:rPr>
              <w:t>В</w:t>
            </w:r>
            <w:r w:rsidR="006B6386" w:rsidRPr="0036045E">
              <w:rPr>
                <w:rFonts w:eastAsia="Calibri"/>
                <w:color w:val="000000"/>
                <w:lang w:val="uk-UA" w:eastAsia="en-US"/>
              </w:rPr>
              <w:t>ільне володіння державною мовою</w:t>
            </w:r>
          </w:p>
        </w:tc>
      </w:tr>
      <w:tr w:rsidR="00D11899" w:rsidRPr="0036045E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36045E" w:rsidRDefault="00D41B00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Додаткове </w:t>
            </w:r>
            <w:r w:rsidR="00FC3D47" w:rsidRPr="0036045E">
              <w:rPr>
                <w:lang w:val="uk-UA"/>
              </w:rPr>
              <w:t>знання іноземної мови є перевагою</w:t>
            </w:r>
            <w:r w:rsidRPr="0036045E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36045E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05080054" w14:textId="77777777" w:rsidR="00D11899" w:rsidRDefault="00D11899" w:rsidP="0025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  <w:p w14:paraId="142569B1" w14:textId="77777777" w:rsidR="00DE2818" w:rsidRDefault="00DE2818" w:rsidP="0025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BC1668" w14:textId="1505A205" w:rsidR="00DE2818" w:rsidRPr="0036045E" w:rsidRDefault="00DE2818" w:rsidP="0025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Безстроково</w:t>
            </w:r>
          </w:p>
        </w:tc>
      </w:tr>
      <w:tr w:rsidR="00D11899" w:rsidRPr="0036045E" w14:paraId="5FF7F4F5" w14:textId="77777777" w:rsidTr="006F52BC">
        <w:trPr>
          <w:trHeight w:val="53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36045E" w:rsidRDefault="00E064E6" w:rsidP="0025363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45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Спеціальні вимоги</w:t>
            </w:r>
          </w:p>
        </w:tc>
      </w:tr>
      <w:tr w:rsidR="00C56FC2" w:rsidRPr="0036045E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36045E" w:rsidRDefault="00E46060" w:rsidP="00253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36045E" w14:paraId="20C0FAAE" w14:textId="77777777" w:rsidTr="006F52BC">
        <w:trPr>
          <w:trHeight w:val="6809"/>
        </w:trPr>
        <w:tc>
          <w:tcPr>
            <w:tcW w:w="675" w:type="dxa"/>
            <w:shd w:val="clear" w:color="auto" w:fill="auto"/>
          </w:tcPr>
          <w:p w14:paraId="07629982" w14:textId="21BD9C3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36045E" w:rsidRDefault="00D11899" w:rsidP="00051C54">
            <w:pPr>
              <w:pStyle w:val="1"/>
              <w:ind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36045E" w:rsidRDefault="00D11899" w:rsidP="00051C54">
            <w:pPr>
              <w:pStyle w:val="1"/>
              <w:ind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36045E" w:rsidRDefault="00D11899" w:rsidP="00051C54">
            <w:pPr>
              <w:pStyle w:val="1"/>
              <w:ind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36045E" w:rsidRDefault="00D11899" w:rsidP="00051C54">
            <w:pPr>
              <w:pStyle w:val="1"/>
              <w:ind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36045E">
              <w:rPr>
                <w:rFonts w:ascii="Times New Roman" w:hAnsi="Times New Roman"/>
                <w:sz w:val="24"/>
                <w:szCs w:val="24"/>
              </w:rPr>
              <w:t>Д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36045E" w:rsidRDefault="00D11899" w:rsidP="00051C54">
            <w:pPr>
              <w:pStyle w:val="1"/>
              <w:ind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36045E" w:rsidRDefault="00D11899" w:rsidP="00051C54">
            <w:pPr>
              <w:pStyle w:val="1"/>
              <w:ind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36045E" w:rsidRDefault="00D11899" w:rsidP="00051C54">
            <w:pPr>
              <w:pStyle w:val="1"/>
              <w:ind w:firstLine="326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36045E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3408EE" w14:textId="015506EE" w:rsidR="00210F6B" w:rsidRPr="00051C54" w:rsidRDefault="00210F6B" w:rsidP="00051C54">
            <w:pPr>
              <w:ind w:firstLine="326"/>
              <w:jc w:val="both"/>
              <w:rPr>
                <w:color w:val="000000" w:themeColor="text1"/>
              </w:rPr>
            </w:pPr>
            <w:r w:rsidRPr="00051C54">
              <w:rPr>
                <w:color w:val="000000" w:themeColor="text1"/>
              </w:rPr>
              <w:t xml:space="preserve">Закон </w:t>
            </w:r>
            <w:proofErr w:type="spellStart"/>
            <w:r w:rsidRPr="00051C54">
              <w:rPr>
                <w:color w:val="000000" w:themeColor="text1"/>
              </w:rPr>
              <w:t>України</w:t>
            </w:r>
            <w:proofErr w:type="spellEnd"/>
            <w:r w:rsidRPr="00051C54">
              <w:rPr>
                <w:color w:val="000000" w:themeColor="text1"/>
              </w:rPr>
              <w:t xml:space="preserve"> «Про </w:t>
            </w:r>
            <w:proofErr w:type="spellStart"/>
            <w:r w:rsidRPr="00051C54">
              <w:rPr>
                <w:color w:val="000000" w:themeColor="text1"/>
              </w:rPr>
              <w:t>інформацію</w:t>
            </w:r>
            <w:proofErr w:type="spellEnd"/>
            <w:r w:rsidRPr="00051C54">
              <w:rPr>
                <w:color w:val="000000" w:themeColor="text1"/>
              </w:rPr>
              <w:t>»;</w:t>
            </w:r>
          </w:p>
          <w:p w14:paraId="35F78558" w14:textId="65F80FE6" w:rsidR="00A94B6C" w:rsidRPr="00051C54" w:rsidRDefault="00A94B6C" w:rsidP="00051C54">
            <w:pPr>
              <w:ind w:firstLine="326"/>
              <w:jc w:val="both"/>
              <w:rPr>
                <w:color w:val="000000" w:themeColor="text1"/>
              </w:rPr>
            </w:pPr>
            <w:r w:rsidRPr="00051C54">
              <w:rPr>
                <w:color w:val="000000" w:themeColor="text1"/>
              </w:rPr>
              <w:t xml:space="preserve">Закон </w:t>
            </w:r>
            <w:proofErr w:type="spellStart"/>
            <w:r w:rsidRPr="00051C54">
              <w:rPr>
                <w:color w:val="000000" w:themeColor="text1"/>
              </w:rPr>
              <w:t>України</w:t>
            </w:r>
            <w:proofErr w:type="spellEnd"/>
            <w:r w:rsidRPr="00051C54">
              <w:rPr>
                <w:color w:val="000000" w:themeColor="text1"/>
              </w:rPr>
              <w:t xml:space="preserve"> «Про доступ до публічної інформації»;</w:t>
            </w:r>
          </w:p>
          <w:p w14:paraId="3A4783D4" w14:textId="5CDBDCD3" w:rsidR="00210F6B" w:rsidRPr="00051C54" w:rsidRDefault="00210F6B" w:rsidP="00051C54">
            <w:pPr>
              <w:ind w:firstLine="326"/>
              <w:jc w:val="both"/>
              <w:rPr>
                <w:color w:val="000000" w:themeColor="text1"/>
              </w:rPr>
            </w:pPr>
            <w:r w:rsidRPr="00051C54">
              <w:rPr>
                <w:color w:val="000000" w:themeColor="text1"/>
              </w:rPr>
              <w:t xml:space="preserve">Закон </w:t>
            </w:r>
            <w:proofErr w:type="spellStart"/>
            <w:r w:rsidRPr="00051C54">
              <w:rPr>
                <w:color w:val="000000" w:themeColor="text1"/>
              </w:rPr>
              <w:t>України</w:t>
            </w:r>
            <w:proofErr w:type="spellEnd"/>
            <w:r w:rsidRPr="00051C54">
              <w:rPr>
                <w:color w:val="000000" w:themeColor="text1"/>
              </w:rPr>
              <w:t xml:space="preserve"> «Про </w:t>
            </w:r>
            <w:proofErr w:type="spellStart"/>
            <w:r w:rsidRPr="00051C54">
              <w:rPr>
                <w:color w:val="000000" w:themeColor="text1"/>
              </w:rPr>
              <w:t>захист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персональних</w:t>
            </w:r>
            <w:proofErr w:type="spellEnd"/>
            <w:r w:rsidRPr="00051C54">
              <w:rPr>
                <w:color w:val="000000" w:themeColor="text1"/>
              </w:rPr>
              <w:t xml:space="preserve"> даних»;</w:t>
            </w:r>
          </w:p>
          <w:p w14:paraId="64992F1C" w14:textId="6B8BE988" w:rsidR="00210F6B" w:rsidRPr="00051C54" w:rsidRDefault="00A94B6C" w:rsidP="00051C54">
            <w:pPr>
              <w:ind w:firstLine="326"/>
              <w:jc w:val="both"/>
              <w:rPr>
                <w:color w:val="000000" w:themeColor="text1"/>
              </w:rPr>
            </w:pPr>
            <w:r w:rsidRPr="00051C54">
              <w:rPr>
                <w:color w:val="000000" w:themeColor="text1"/>
              </w:rPr>
              <w:t>Порядок</w:t>
            </w:r>
            <w:r w:rsidR="00210F6B" w:rsidRPr="00051C54">
              <w:rPr>
                <w:color w:val="000000" w:themeColor="text1"/>
              </w:rPr>
              <w:t xml:space="preserve"> </w:t>
            </w:r>
            <w:proofErr w:type="spellStart"/>
            <w:r w:rsidR="00210F6B" w:rsidRPr="00051C54">
              <w:rPr>
                <w:color w:val="000000" w:themeColor="text1"/>
              </w:rPr>
              <w:t>організації</w:t>
            </w:r>
            <w:proofErr w:type="spellEnd"/>
            <w:r w:rsidR="00210F6B" w:rsidRPr="00051C54">
              <w:rPr>
                <w:color w:val="000000" w:themeColor="text1"/>
              </w:rPr>
              <w:t xml:space="preserve"> та </w:t>
            </w:r>
            <w:proofErr w:type="spellStart"/>
            <w:r w:rsidR="00210F6B" w:rsidRPr="00051C54">
              <w:rPr>
                <w:color w:val="000000" w:themeColor="text1"/>
              </w:rPr>
              <w:t>забезпечення</w:t>
            </w:r>
            <w:proofErr w:type="spellEnd"/>
            <w:r w:rsidR="00210F6B" w:rsidRPr="00051C54">
              <w:rPr>
                <w:color w:val="000000" w:themeColor="text1"/>
              </w:rPr>
              <w:t xml:space="preserve"> режиму секретності в державних органах, органах місцевого самоврядування, на підприємст</w:t>
            </w:r>
            <w:r w:rsidRPr="00051C54">
              <w:rPr>
                <w:color w:val="000000" w:themeColor="text1"/>
              </w:rPr>
              <w:t>вах, в установах і організаціях, затверджений постановою Кабінету Міністрів України від 18.12.2013 № 939</w:t>
            </w:r>
            <w:r w:rsidR="00210F6B" w:rsidRPr="00051C54">
              <w:rPr>
                <w:color w:val="000000" w:themeColor="text1"/>
              </w:rPr>
              <w:t>;</w:t>
            </w:r>
          </w:p>
          <w:p w14:paraId="63B12FDE" w14:textId="145ECA01" w:rsidR="00210F6B" w:rsidRPr="00051C54" w:rsidRDefault="00A94B6C" w:rsidP="00051C54">
            <w:pPr>
              <w:ind w:firstLine="326"/>
              <w:jc w:val="both"/>
              <w:rPr>
                <w:color w:val="000000" w:themeColor="text1"/>
              </w:rPr>
            </w:pPr>
            <w:proofErr w:type="spellStart"/>
            <w:r w:rsidRPr="00051C54">
              <w:rPr>
                <w:color w:val="000000" w:themeColor="text1"/>
              </w:rPr>
              <w:t>Типова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інструкція</w:t>
            </w:r>
            <w:proofErr w:type="spellEnd"/>
            <w:r w:rsidR="00210F6B" w:rsidRPr="00051C54">
              <w:rPr>
                <w:color w:val="000000" w:themeColor="text1"/>
              </w:rPr>
              <w:t xml:space="preserve"> про порядок ведення обліку, зберігання, використання і знищенн</w:t>
            </w:r>
            <w:r w:rsidR="00FE7E58">
              <w:rPr>
                <w:color w:val="000000" w:themeColor="text1"/>
              </w:rPr>
              <w:t xml:space="preserve">я </w:t>
            </w:r>
            <w:proofErr w:type="spellStart"/>
            <w:r w:rsidR="00FE7E58">
              <w:rPr>
                <w:color w:val="000000" w:themeColor="text1"/>
              </w:rPr>
              <w:t>документів</w:t>
            </w:r>
            <w:proofErr w:type="spellEnd"/>
            <w:r w:rsidR="00FE7E58">
              <w:rPr>
                <w:color w:val="000000" w:themeColor="text1"/>
              </w:rPr>
              <w:t xml:space="preserve"> та </w:t>
            </w:r>
            <w:proofErr w:type="spellStart"/>
            <w:r w:rsidR="00FE7E58">
              <w:rPr>
                <w:color w:val="000000" w:themeColor="text1"/>
              </w:rPr>
              <w:t>інших</w:t>
            </w:r>
            <w:proofErr w:type="spellEnd"/>
            <w:r w:rsidR="00FE7E58">
              <w:rPr>
                <w:color w:val="000000" w:themeColor="text1"/>
              </w:rPr>
              <w:t xml:space="preserve"> </w:t>
            </w:r>
            <w:proofErr w:type="spellStart"/>
            <w:r w:rsidR="00FE7E58">
              <w:rPr>
                <w:color w:val="000000" w:themeColor="text1"/>
              </w:rPr>
              <w:t>матеріальних</w:t>
            </w:r>
            <w:proofErr w:type="spellEnd"/>
            <w:r w:rsidR="00210F6B" w:rsidRPr="00051C54">
              <w:rPr>
                <w:color w:val="000000" w:themeColor="text1"/>
              </w:rPr>
              <w:t xml:space="preserve"> </w:t>
            </w:r>
            <w:proofErr w:type="spellStart"/>
            <w:r w:rsidR="00210F6B" w:rsidRPr="00051C54">
              <w:rPr>
                <w:color w:val="000000" w:themeColor="text1"/>
              </w:rPr>
              <w:t>носіїв</w:t>
            </w:r>
            <w:proofErr w:type="spellEnd"/>
            <w:r w:rsidR="00210F6B" w:rsidRPr="00051C54">
              <w:rPr>
                <w:color w:val="000000" w:themeColor="text1"/>
              </w:rPr>
              <w:t xml:space="preserve"> </w:t>
            </w:r>
            <w:proofErr w:type="spellStart"/>
            <w:r w:rsidR="00210F6B" w:rsidRPr="00051C54">
              <w:rPr>
                <w:color w:val="000000" w:themeColor="text1"/>
              </w:rPr>
              <w:t>інформації</w:t>
            </w:r>
            <w:proofErr w:type="spellEnd"/>
            <w:r w:rsidR="00210F6B" w:rsidRPr="00051C54">
              <w:rPr>
                <w:color w:val="000000" w:themeColor="text1"/>
              </w:rPr>
              <w:t xml:space="preserve">, </w:t>
            </w:r>
            <w:proofErr w:type="spellStart"/>
            <w:r w:rsidR="005F2C30" w:rsidRPr="00051C54">
              <w:rPr>
                <w:color w:val="000000" w:themeColor="text1"/>
              </w:rPr>
              <w:t>що</w:t>
            </w:r>
            <w:proofErr w:type="spellEnd"/>
            <w:r w:rsidR="005F2C30" w:rsidRPr="00051C54">
              <w:rPr>
                <w:color w:val="000000" w:themeColor="text1"/>
              </w:rPr>
              <w:t xml:space="preserve"> містять службову інформацію</w:t>
            </w:r>
            <w:r w:rsidRPr="00051C54">
              <w:rPr>
                <w:color w:val="000000" w:themeColor="text1"/>
              </w:rPr>
              <w:t>,</w:t>
            </w:r>
            <w:r w:rsidR="005F2C30" w:rsidRPr="00051C54">
              <w:rPr>
                <w:color w:val="000000" w:themeColor="text1"/>
              </w:rPr>
              <w:t xml:space="preserve"> затверджена </w:t>
            </w:r>
            <w:proofErr w:type="spellStart"/>
            <w:r w:rsidR="005F2C30" w:rsidRPr="00051C54">
              <w:rPr>
                <w:color w:val="000000" w:themeColor="text1"/>
              </w:rPr>
              <w:t>постановою</w:t>
            </w:r>
            <w:proofErr w:type="spellEnd"/>
            <w:r w:rsidR="005F2C30" w:rsidRPr="00051C54">
              <w:rPr>
                <w:color w:val="000000" w:themeColor="text1"/>
              </w:rPr>
              <w:t xml:space="preserve"> </w:t>
            </w:r>
            <w:proofErr w:type="spellStart"/>
            <w:r w:rsidR="005F2C30" w:rsidRPr="00051C54">
              <w:rPr>
                <w:color w:val="000000" w:themeColor="text1"/>
              </w:rPr>
              <w:t>Кабінету</w:t>
            </w:r>
            <w:proofErr w:type="spellEnd"/>
            <w:r w:rsidR="005F2C30" w:rsidRPr="00051C54">
              <w:rPr>
                <w:color w:val="000000" w:themeColor="text1"/>
              </w:rPr>
              <w:t xml:space="preserve"> </w:t>
            </w:r>
            <w:proofErr w:type="spellStart"/>
            <w:r w:rsidR="005F2C30" w:rsidRPr="00051C54">
              <w:rPr>
                <w:color w:val="000000" w:themeColor="text1"/>
              </w:rPr>
              <w:t>Міністрів</w:t>
            </w:r>
            <w:proofErr w:type="spellEnd"/>
            <w:r w:rsidR="005F2C30" w:rsidRPr="00051C54">
              <w:rPr>
                <w:color w:val="000000" w:themeColor="text1"/>
              </w:rPr>
              <w:t xml:space="preserve"> </w:t>
            </w:r>
            <w:proofErr w:type="spellStart"/>
            <w:r w:rsidR="005F2C30" w:rsidRPr="00051C54">
              <w:rPr>
                <w:color w:val="000000" w:themeColor="text1"/>
              </w:rPr>
              <w:t>України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t>від</w:t>
            </w:r>
            <w:proofErr w:type="spellEnd"/>
            <w:r w:rsidRPr="00051C54">
              <w:t xml:space="preserve"> 19.10.2016 № 736</w:t>
            </w:r>
            <w:r w:rsidR="005F2C30" w:rsidRPr="00051C54">
              <w:t>;</w:t>
            </w:r>
          </w:p>
          <w:p w14:paraId="1F864AAA" w14:textId="6EAA9920" w:rsidR="00210F6B" w:rsidRPr="00051C54" w:rsidRDefault="00210F6B" w:rsidP="00051C54">
            <w:pPr>
              <w:ind w:firstLine="326"/>
              <w:jc w:val="both"/>
              <w:rPr>
                <w:color w:val="000000" w:themeColor="text1"/>
              </w:rPr>
            </w:pPr>
            <w:proofErr w:type="spellStart"/>
            <w:r w:rsidRPr="00051C54">
              <w:rPr>
                <w:color w:val="000000" w:themeColor="text1"/>
              </w:rPr>
              <w:t>норми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службової</w:t>
            </w:r>
            <w:proofErr w:type="spellEnd"/>
            <w:r w:rsidRPr="00051C54">
              <w:rPr>
                <w:color w:val="000000" w:themeColor="text1"/>
              </w:rPr>
              <w:t xml:space="preserve">, </w:t>
            </w:r>
            <w:proofErr w:type="spellStart"/>
            <w:r w:rsidRPr="00051C54">
              <w:rPr>
                <w:color w:val="000000" w:themeColor="text1"/>
              </w:rPr>
              <w:t>професійної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етики</w:t>
            </w:r>
            <w:proofErr w:type="spellEnd"/>
            <w:r w:rsidRPr="00051C54">
              <w:rPr>
                <w:color w:val="000000" w:themeColor="text1"/>
              </w:rPr>
              <w:t xml:space="preserve"> та загальні принципи службової поведінки державних службовців;</w:t>
            </w:r>
          </w:p>
          <w:p w14:paraId="527655A8" w14:textId="7DEB2EA0" w:rsidR="00210F6B" w:rsidRPr="0036045E" w:rsidRDefault="00210F6B" w:rsidP="00051C54">
            <w:pPr>
              <w:pStyle w:val="1"/>
              <w:ind w:firstLine="326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36045E" w14:paraId="618B8D8D" w14:textId="77777777" w:rsidTr="006F52BC">
        <w:trPr>
          <w:trHeight w:val="431"/>
        </w:trPr>
        <w:tc>
          <w:tcPr>
            <w:tcW w:w="675" w:type="dxa"/>
            <w:shd w:val="clear" w:color="auto" w:fill="auto"/>
          </w:tcPr>
          <w:p w14:paraId="265DA73A" w14:textId="0D9211B5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Професійні знання (</w:t>
            </w:r>
            <w:r w:rsidRPr="0036045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130A4E6B" w14:textId="67053D3D" w:rsidR="00051C54" w:rsidRPr="00051C54" w:rsidRDefault="00051C54" w:rsidP="00051C54">
            <w:pPr>
              <w:ind w:firstLine="326"/>
              <w:jc w:val="both"/>
            </w:pPr>
            <w:proofErr w:type="spellStart"/>
            <w:r w:rsidRPr="00051C54">
              <w:t>знання</w:t>
            </w:r>
            <w:proofErr w:type="spellEnd"/>
            <w:r w:rsidRPr="00051C54">
              <w:t xml:space="preserve"> порядку </w:t>
            </w:r>
            <w:proofErr w:type="spellStart"/>
            <w:r w:rsidRPr="00051C54">
              <w:t>надання</w:t>
            </w:r>
            <w:proofErr w:type="spellEnd"/>
            <w:r w:rsidRPr="00051C54">
              <w:t xml:space="preserve"> допуску та доступу до державної </w:t>
            </w:r>
            <w:proofErr w:type="spellStart"/>
            <w:r w:rsidRPr="00051C54">
              <w:t>таємниці</w:t>
            </w:r>
            <w:proofErr w:type="spellEnd"/>
            <w:r w:rsidRPr="00051C54">
              <w:t xml:space="preserve"> та </w:t>
            </w:r>
            <w:proofErr w:type="spellStart"/>
            <w:r w:rsidRPr="00051C54">
              <w:t>вимог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щодо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оформлення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відповідних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документів</w:t>
            </w:r>
            <w:proofErr w:type="spellEnd"/>
            <w:r w:rsidRPr="00051C54">
              <w:t>;</w:t>
            </w:r>
          </w:p>
          <w:p w14:paraId="5392CA19" w14:textId="62D607BF" w:rsidR="00051C54" w:rsidRPr="00051C54" w:rsidRDefault="00051C54" w:rsidP="00051C54">
            <w:pPr>
              <w:ind w:firstLine="326"/>
              <w:jc w:val="both"/>
            </w:pPr>
            <w:proofErr w:type="spellStart"/>
            <w:r w:rsidRPr="00051C54">
              <w:t>знання</w:t>
            </w:r>
            <w:proofErr w:type="spellEnd"/>
            <w:r w:rsidRPr="00051C54">
              <w:t xml:space="preserve"> </w:t>
            </w:r>
            <w:r>
              <w:rPr>
                <w:lang w:val="uk-UA"/>
              </w:rPr>
              <w:t xml:space="preserve">щодо </w:t>
            </w:r>
            <w:proofErr w:type="spellStart"/>
            <w:r w:rsidRPr="00051C54">
              <w:t>організації</w:t>
            </w:r>
            <w:proofErr w:type="spellEnd"/>
            <w:r w:rsidRPr="00051C54">
              <w:t xml:space="preserve"> та </w:t>
            </w:r>
            <w:proofErr w:type="spellStart"/>
            <w:r w:rsidRPr="00051C54">
              <w:t>ведення</w:t>
            </w:r>
            <w:proofErr w:type="spellEnd"/>
            <w:r w:rsidRPr="00051C54">
              <w:t xml:space="preserve"> секретного </w:t>
            </w:r>
            <w:proofErr w:type="spellStart"/>
            <w:r w:rsidRPr="00051C54">
              <w:t>діловодства</w:t>
            </w:r>
            <w:proofErr w:type="spellEnd"/>
            <w:r w:rsidRPr="00051C54">
              <w:t>;</w:t>
            </w:r>
          </w:p>
          <w:p w14:paraId="7C36DB12" w14:textId="08B7ECF6" w:rsidR="006F7145" w:rsidRPr="00051C54" w:rsidRDefault="005F2C30" w:rsidP="00051C54">
            <w:pPr>
              <w:ind w:firstLine="326"/>
              <w:jc w:val="both"/>
            </w:pPr>
            <w:proofErr w:type="spellStart"/>
            <w:r w:rsidRPr="00051C54">
              <w:t>знання</w:t>
            </w:r>
            <w:proofErr w:type="spellEnd"/>
            <w:r w:rsidRPr="00051C54">
              <w:t xml:space="preserve"> </w:t>
            </w:r>
            <w:proofErr w:type="spellStart"/>
            <w:r w:rsidR="00051C54" w:rsidRPr="00051C54">
              <w:t>вимог</w:t>
            </w:r>
            <w:proofErr w:type="spellEnd"/>
            <w:r w:rsidR="00051C54" w:rsidRPr="00051C54">
              <w:t xml:space="preserve"> </w:t>
            </w:r>
            <w:proofErr w:type="spellStart"/>
            <w:r w:rsidR="00051C54" w:rsidRPr="00051C54">
              <w:t>щодо</w:t>
            </w:r>
            <w:proofErr w:type="spellEnd"/>
            <w:r w:rsidRPr="00051C54">
              <w:t xml:space="preserve"> </w:t>
            </w:r>
            <w:proofErr w:type="spellStart"/>
            <w:r w:rsidR="006F7145" w:rsidRPr="00051C54">
              <w:t>роботи</w:t>
            </w:r>
            <w:proofErr w:type="spellEnd"/>
            <w:r w:rsidR="006F7145" w:rsidRPr="00051C54">
              <w:t xml:space="preserve"> з матеріальни</w:t>
            </w:r>
            <w:r w:rsidR="00051C54" w:rsidRPr="00051C54">
              <w:t>ми носіями секретної інформації (створення,</w:t>
            </w:r>
            <w:r w:rsidR="006F7145" w:rsidRPr="00051C54">
              <w:t xml:space="preserve"> облік, розмноження, відправка, зберігання та знищення</w:t>
            </w:r>
            <w:r w:rsidR="00051C54" w:rsidRPr="00051C54">
              <w:t xml:space="preserve"> тощо)</w:t>
            </w:r>
            <w:r w:rsidR="006F7145" w:rsidRPr="00051C54">
              <w:t>;</w:t>
            </w:r>
          </w:p>
          <w:p w14:paraId="5F7F3946" w14:textId="5D82220E" w:rsidR="006F7145" w:rsidRPr="00051C54" w:rsidRDefault="006F7145" w:rsidP="00051C54">
            <w:pPr>
              <w:ind w:firstLine="326"/>
              <w:jc w:val="both"/>
            </w:pPr>
            <w:proofErr w:type="spellStart"/>
            <w:r w:rsidRPr="00051C54">
              <w:t>знання</w:t>
            </w:r>
            <w:proofErr w:type="spellEnd"/>
            <w:r w:rsidRPr="00051C54">
              <w:t xml:space="preserve"> </w:t>
            </w:r>
            <w:r w:rsidR="00FE7E58">
              <w:rPr>
                <w:lang w:val="uk-UA"/>
              </w:rPr>
              <w:t>вимог щодо</w:t>
            </w:r>
            <w:r w:rsidRPr="00051C54">
              <w:t xml:space="preserve"> </w:t>
            </w:r>
            <w:proofErr w:type="spellStart"/>
            <w:r w:rsidRPr="00051C54">
              <w:t>організації</w:t>
            </w:r>
            <w:proofErr w:type="spellEnd"/>
            <w:r w:rsidRPr="00051C54">
              <w:t xml:space="preserve"> </w:t>
            </w:r>
            <w:r w:rsidR="00FE7E58">
              <w:rPr>
                <w:lang w:val="uk-UA"/>
              </w:rPr>
              <w:t>роботи</w:t>
            </w:r>
            <w:r w:rsidRPr="00051C54">
              <w:t xml:space="preserve"> з </w:t>
            </w:r>
            <w:r w:rsidR="00FE7E58">
              <w:rPr>
                <w:lang w:val="uk-UA"/>
              </w:rPr>
              <w:t>матеріальними носіями службової інформації, доступ до якої обмежено</w:t>
            </w:r>
            <w:r w:rsidRPr="00051C54">
              <w:t>;</w:t>
            </w:r>
          </w:p>
          <w:p w14:paraId="33F04819" w14:textId="77777777" w:rsidR="00051C54" w:rsidRPr="00051C54" w:rsidRDefault="006F7145" w:rsidP="00051C54">
            <w:pPr>
              <w:ind w:firstLine="326"/>
              <w:jc w:val="both"/>
            </w:pPr>
            <w:proofErr w:type="spellStart"/>
            <w:r w:rsidRPr="00051C54">
              <w:t>знання</w:t>
            </w:r>
            <w:proofErr w:type="spellEnd"/>
            <w:r w:rsidRPr="00051C54">
              <w:t xml:space="preserve"> основ державного </w:t>
            </w:r>
            <w:proofErr w:type="spellStart"/>
            <w:r w:rsidRPr="00051C54">
              <w:t>управління</w:t>
            </w:r>
            <w:proofErr w:type="spellEnd"/>
            <w:r w:rsidRPr="00051C54">
              <w:t>, виховної роботи;</w:t>
            </w:r>
            <w:r w:rsidR="00051C54" w:rsidRPr="00051C54">
              <w:t xml:space="preserve"> </w:t>
            </w:r>
          </w:p>
          <w:p w14:paraId="59FB7326" w14:textId="181AAF9E" w:rsidR="006F7145" w:rsidRPr="00051C54" w:rsidRDefault="00051C54" w:rsidP="00051C54">
            <w:pPr>
              <w:ind w:firstLine="326"/>
              <w:jc w:val="both"/>
            </w:pPr>
            <w:proofErr w:type="spellStart"/>
            <w:r w:rsidRPr="00051C54">
              <w:t>знання</w:t>
            </w:r>
            <w:proofErr w:type="spellEnd"/>
            <w:r w:rsidRPr="00051C54">
              <w:t xml:space="preserve"> практичного </w:t>
            </w:r>
            <w:proofErr w:type="spellStart"/>
            <w:r w:rsidRPr="00051C54">
              <w:t>застосування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вимог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законодавства</w:t>
            </w:r>
            <w:proofErr w:type="spellEnd"/>
            <w:r w:rsidRPr="00051C54">
              <w:t xml:space="preserve"> у </w:t>
            </w:r>
            <w:proofErr w:type="spellStart"/>
            <w:r w:rsidRPr="00051C54">
              <w:t>сфері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охорони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державної</w:t>
            </w:r>
            <w:proofErr w:type="spellEnd"/>
            <w:r w:rsidRPr="00051C54">
              <w:t xml:space="preserve"> </w:t>
            </w:r>
            <w:proofErr w:type="spellStart"/>
            <w:r w:rsidRPr="00051C54">
              <w:t>таємниці</w:t>
            </w:r>
            <w:proofErr w:type="spellEnd"/>
            <w:r w:rsidR="00FE7E58">
              <w:rPr>
                <w:lang w:val="uk-UA"/>
              </w:rPr>
              <w:t xml:space="preserve"> під час документування заходів із </w:t>
            </w:r>
            <w:r w:rsidR="00FE7E58">
              <w:rPr>
                <w:lang w:val="uk-UA"/>
              </w:rPr>
              <w:lastRenderedPageBreak/>
              <w:t>оперативно-розшукової діяльності та негласних слідчих (розшукових) дій</w:t>
            </w:r>
            <w:r w:rsidRPr="00051C54">
              <w:t>;</w:t>
            </w:r>
          </w:p>
          <w:p w14:paraId="1E7D612F" w14:textId="07D7E9D5" w:rsidR="006F7145" w:rsidRPr="00051C54" w:rsidRDefault="006F7145" w:rsidP="00051C54">
            <w:pPr>
              <w:ind w:firstLine="326"/>
              <w:jc w:val="both"/>
              <w:rPr>
                <w:color w:val="000000" w:themeColor="text1"/>
              </w:rPr>
            </w:pPr>
            <w:proofErr w:type="spellStart"/>
            <w:r w:rsidRPr="00051C54">
              <w:rPr>
                <w:color w:val="000000" w:themeColor="text1"/>
              </w:rPr>
              <w:t>достатній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рівень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користування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персональним</w:t>
            </w:r>
            <w:proofErr w:type="spellEnd"/>
            <w:r w:rsidRPr="00051C54">
              <w:rPr>
                <w:color w:val="000000" w:themeColor="text1"/>
              </w:rPr>
              <w:t xml:space="preserve"> комп’ютером;</w:t>
            </w:r>
          </w:p>
          <w:p w14:paraId="4B05FC86" w14:textId="4F955B27" w:rsidR="006F7145" w:rsidRPr="00051C54" w:rsidRDefault="006F7145" w:rsidP="00051C54">
            <w:pPr>
              <w:ind w:firstLine="326"/>
              <w:jc w:val="both"/>
              <w:rPr>
                <w:color w:val="000000" w:themeColor="text1"/>
              </w:rPr>
            </w:pPr>
            <w:proofErr w:type="spellStart"/>
            <w:r w:rsidRPr="00051C54">
              <w:rPr>
                <w:color w:val="000000" w:themeColor="text1"/>
              </w:rPr>
              <w:t>знання</w:t>
            </w:r>
            <w:proofErr w:type="spellEnd"/>
            <w:r w:rsidRPr="00051C54">
              <w:rPr>
                <w:color w:val="000000" w:themeColor="text1"/>
              </w:rPr>
              <w:t xml:space="preserve"> правил </w:t>
            </w:r>
            <w:proofErr w:type="spellStart"/>
            <w:r w:rsidRPr="00051C54">
              <w:rPr>
                <w:color w:val="000000" w:themeColor="text1"/>
              </w:rPr>
              <w:t>ділового</w:t>
            </w:r>
            <w:proofErr w:type="spellEnd"/>
            <w:r w:rsidRPr="00051C54">
              <w:rPr>
                <w:color w:val="000000" w:themeColor="text1"/>
              </w:rPr>
              <w:t xml:space="preserve"> </w:t>
            </w:r>
            <w:proofErr w:type="spellStart"/>
            <w:r w:rsidRPr="00051C54">
              <w:rPr>
                <w:color w:val="000000" w:themeColor="text1"/>
              </w:rPr>
              <w:t>етикету</w:t>
            </w:r>
            <w:proofErr w:type="spellEnd"/>
            <w:r w:rsidRPr="00051C54">
              <w:rPr>
                <w:color w:val="000000" w:themeColor="text1"/>
              </w:rPr>
              <w:t xml:space="preserve"> та ділової мови;</w:t>
            </w:r>
          </w:p>
          <w:p w14:paraId="0F12DBEB" w14:textId="115EA757" w:rsidR="00C56FC2" w:rsidRPr="00051C54" w:rsidRDefault="006F7145" w:rsidP="00051C54">
            <w:pPr>
              <w:ind w:firstLine="326"/>
              <w:jc w:val="both"/>
            </w:pPr>
            <w:proofErr w:type="spellStart"/>
            <w:r w:rsidRPr="00051C54">
              <w:rPr>
                <w:color w:val="000000"/>
                <w:spacing w:val="-6"/>
                <w:kern w:val="24"/>
              </w:rPr>
              <w:t>володіння</w:t>
            </w:r>
            <w:proofErr w:type="spellEnd"/>
            <w:r w:rsidRPr="00051C54">
              <w:rPr>
                <w:color w:val="000000"/>
                <w:spacing w:val="-6"/>
                <w:kern w:val="24"/>
              </w:rPr>
              <w:t xml:space="preserve"> методами </w:t>
            </w:r>
            <w:proofErr w:type="spellStart"/>
            <w:r w:rsidRPr="00051C54">
              <w:rPr>
                <w:color w:val="000000"/>
                <w:spacing w:val="-6"/>
                <w:kern w:val="24"/>
              </w:rPr>
              <w:t>збору</w:t>
            </w:r>
            <w:proofErr w:type="spellEnd"/>
            <w:r w:rsidRPr="00051C54">
              <w:rPr>
                <w:color w:val="000000"/>
                <w:spacing w:val="-6"/>
                <w:kern w:val="24"/>
              </w:rPr>
              <w:t xml:space="preserve"> та аналізу інформації</w:t>
            </w:r>
          </w:p>
        </w:tc>
      </w:tr>
      <w:tr w:rsidR="00D11899" w:rsidRPr="0036045E" w14:paraId="3180A70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1C2497E" w14:textId="5E8040E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010162" w14:paraId="7D8A6AAC" w14:textId="77777777" w:rsidTr="006F52BC">
        <w:trPr>
          <w:trHeight w:val="118"/>
        </w:trPr>
        <w:tc>
          <w:tcPr>
            <w:tcW w:w="675" w:type="dxa"/>
            <w:shd w:val="clear" w:color="auto" w:fill="auto"/>
          </w:tcPr>
          <w:p w14:paraId="2F95C9FC" w14:textId="0852A295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36045E" w14:paraId="5D61D230" w14:textId="77777777" w:rsidTr="00887DD3">
        <w:trPr>
          <w:trHeight w:val="1430"/>
        </w:trPr>
        <w:tc>
          <w:tcPr>
            <w:tcW w:w="675" w:type="dxa"/>
            <w:shd w:val="clear" w:color="auto" w:fill="auto"/>
          </w:tcPr>
          <w:p w14:paraId="422B3FD8" w14:textId="2DE4C74F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комунікабельність;</w:t>
            </w:r>
          </w:p>
          <w:p w14:paraId="4F97C549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183F716B" w:rsidR="00585AD4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36045E" w14:paraId="5E1C19FF" w14:textId="77777777" w:rsidTr="006F52BC">
        <w:trPr>
          <w:trHeight w:val="907"/>
        </w:trPr>
        <w:tc>
          <w:tcPr>
            <w:tcW w:w="675" w:type="dxa"/>
            <w:shd w:val="clear" w:color="auto" w:fill="auto"/>
          </w:tcPr>
          <w:p w14:paraId="0CC95EF2" w14:textId="486F1CD7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36045E" w:rsidRDefault="00C56FC2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36045E" w:rsidRDefault="00C56FC2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36045E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36045E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36045E" w14:paraId="30343FEC" w14:textId="77777777" w:rsidTr="006F52BC">
        <w:trPr>
          <w:trHeight w:val="443"/>
        </w:trPr>
        <w:tc>
          <w:tcPr>
            <w:tcW w:w="675" w:type="dxa"/>
            <w:shd w:val="clear" w:color="auto" w:fill="auto"/>
          </w:tcPr>
          <w:p w14:paraId="771E29AB" w14:textId="3049764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36045E" w14:paraId="4564866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F850B49" w14:textId="50094160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36045E" w14:paraId="144DBC7A" w14:textId="77777777" w:rsidTr="006F52BC">
        <w:trPr>
          <w:trHeight w:val="437"/>
        </w:trPr>
        <w:tc>
          <w:tcPr>
            <w:tcW w:w="675" w:type="dxa"/>
          </w:tcPr>
          <w:p w14:paraId="3C86322E" w14:textId="16B28839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</w:t>
            </w:r>
            <w:r w:rsidR="00C56FC2" w:rsidRPr="0036045E">
              <w:rPr>
                <w:caps/>
                <w:lang w:val="uk-UA"/>
              </w:rPr>
              <w:t>.1</w:t>
            </w:r>
            <w:r w:rsidRPr="0036045E"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36045E" w:rsidRDefault="001425D7" w:rsidP="0025363C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36045E" w14:paraId="4E852CB8" w14:textId="77777777" w:rsidTr="00DE2818">
        <w:trPr>
          <w:trHeight w:val="572"/>
        </w:trPr>
        <w:tc>
          <w:tcPr>
            <w:tcW w:w="675" w:type="dxa"/>
            <w:shd w:val="clear" w:color="auto" w:fill="auto"/>
          </w:tcPr>
          <w:p w14:paraId="05444541" w14:textId="0BA10EEA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відповідальність;</w:t>
            </w:r>
          </w:p>
          <w:p w14:paraId="1124353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36045E">
              <w:rPr>
                <w:lang w:val="uk-UA"/>
              </w:rPr>
              <w:t>самоорганізованість</w:t>
            </w:r>
            <w:proofErr w:type="spellEnd"/>
            <w:r w:rsidRPr="0036045E">
              <w:rPr>
                <w:lang w:val="uk-UA"/>
              </w:rPr>
              <w:t>;</w:t>
            </w:r>
          </w:p>
          <w:p w14:paraId="5D6FB97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36045E" w:rsidRDefault="00D11899" w:rsidP="0025363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позитивна репутація.</w:t>
            </w:r>
          </w:p>
          <w:p w14:paraId="047B81F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наполегливість;</w:t>
            </w:r>
          </w:p>
          <w:p w14:paraId="37485E0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Pr="0036045E" w:rsidRDefault="005E7F09" w:rsidP="00DE2818">
      <w:pPr>
        <w:rPr>
          <w:lang w:val="uk-UA"/>
        </w:rPr>
      </w:pPr>
    </w:p>
    <w:sectPr w:rsidR="005E7F09" w:rsidRPr="0036045E" w:rsidSect="00DE2818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2F67" w14:textId="77777777" w:rsidR="00516086" w:rsidRDefault="00516086" w:rsidP="00D220E1">
      <w:r>
        <w:separator/>
      </w:r>
    </w:p>
  </w:endnote>
  <w:endnote w:type="continuationSeparator" w:id="0">
    <w:p w14:paraId="34788F6E" w14:textId="77777777" w:rsidR="00516086" w:rsidRDefault="00516086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45E27" w14:textId="77777777" w:rsidR="00516086" w:rsidRDefault="00516086" w:rsidP="00D220E1">
      <w:r>
        <w:separator/>
      </w:r>
    </w:p>
  </w:footnote>
  <w:footnote w:type="continuationSeparator" w:id="0">
    <w:p w14:paraId="1D7E4EE6" w14:textId="77777777" w:rsidR="00516086" w:rsidRDefault="00516086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5653"/>
      <w:docPartObj>
        <w:docPartGallery w:val="Page Numbers (Top of Page)"/>
        <w:docPartUnique/>
      </w:docPartObj>
    </w:sdtPr>
    <w:sdtEndPr/>
    <w:sdtContent>
      <w:p w14:paraId="341C9661" w14:textId="163166EA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7C">
          <w:rPr>
            <w:noProof/>
          </w:rPr>
          <w:t>3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37B6"/>
    <w:multiLevelType w:val="hybridMultilevel"/>
    <w:tmpl w:val="0CCC34D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023E7"/>
    <w:rsid w:val="00010162"/>
    <w:rsid w:val="00051C54"/>
    <w:rsid w:val="000A0F3F"/>
    <w:rsid w:val="000A73D2"/>
    <w:rsid w:val="000B4F6C"/>
    <w:rsid w:val="000E1FF8"/>
    <w:rsid w:val="0010315D"/>
    <w:rsid w:val="001117BF"/>
    <w:rsid w:val="001202F3"/>
    <w:rsid w:val="00120E8B"/>
    <w:rsid w:val="001425D7"/>
    <w:rsid w:val="00173EFF"/>
    <w:rsid w:val="001770B5"/>
    <w:rsid w:val="001B27C6"/>
    <w:rsid w:val="001E0571"/>
    <w:rsid w:val="001E246A"/>
    <w:rsid w:val="001F14D3"/>
    <w:rsid w:val="00210F6B"/>
    <w:rsid w:val="002318D1"/>
    <w:rsid w:val="002326F2"/>
    <w:rsid w:val="002450A7"/>
    <w:rsid w:val="0025363C"/>
    <w:rsid w:val="00261C30"/>
    <w:rsid w:val="0026317C"/>
    <w:rsid w:val="0026773C"/>
    <w:rsid w:val="002E320F"/>
    <w:rsid w:val="002F083E"/>
    <w:rsid w:val="00317142"/>
    <w:rsid w:val="003476FE"/>
    <w:rsid w:val="0036045E"/>
    <w:rsid w:val="00371972"/>
    <w:rsid w:val="00391837"/>
    <w:rsid w:val="00395C38"/>
    <w:rsid w:val="003B2600"/>
    <w:rsid w:val="00402F76"/>
    <w:rsid w:val="00410406"/>
    <w:rsid w:val="00411402"/>
    <w:rsid w:val="00423BF3"/>
    <w:rsid w:val="00427F09"/>
    <w:rsid w:val="00485F66"/>
    <w:rsid w:val="004A1419"/>
    <w:rsid w:val="00516086"/>
    <w:rsid w:val="00517A3C"/>
    <w:rsid w:val="00560C50"/>
    <w:rsid w:val="005618B4"/>
    <w:rsid w:val="00585AD4"/>
    <w:rsid w:val="00590E56"/>
    <w:rsid w:val="005B2013"/>
    <w:rsid w:val="005E1EDC"/>
    <w:rsid w:val="005E7F09"/>
    <w:rsid w:val="005F2C30"/>
    <w:rsid w:val="005F3C97"/>
    <w:rsid w:val="0060383E"/>
    <w:rsid w:val="0064202F"/>
    <w:rsid w:val="006B6386"/>
    <w:rsid w:val="006D0B66"/>
    <w:rsid w:val="006D37A3"/>
    <w:rsid w:val="006F52BC"/>
    <w:rsid w:val="006F7145"/>
    <w:rsid w:val="00727F57"/>
    <w:rsid w:val="0073126B"/>
    <w:rsid w:val="0074001F"/>
    <w:rsid w:val="00786443"/>
    <w:rsid w:val="007B26E4"/>
    <w:rsid w:val="007E53D9"/>
    <w:rsid w:val="00845C8E"/>
    <w:rsid w:val="00864CC8"/>
    <w:rsid w:val="00887DD3"/>
    <w:rsid w:val="008A3502"/>
    <w:rsid w:val="008B622A"/>
    <w:rsid w:val="00917F65"/>
    <w:rsid w:val="009335F7"/>
    <w:rsid w:val="00933915"/>
    <w:rsid w:val="009A130B"/>
    <w:rsid w:val="009B57E4"/>
    <w:rsid w:val="009C0E23"/>
    <w:rsid w:val="009C7F14"/>
    <w:rsid w:val="00A050E3"/>
    <w:rsid w:val="00A3430B"/>
    <w:rsid w:val="00A349DB"/>
    <w:rsid w:val="00A6013C"/>
    <w:rsid w:val="00A6784D"/>
    <w:rsid w:val="00A7221B"/>
    <w:rsid w:val="00A91BE0"/>
    <w:rsid w:val="00A94955"/>
    <w:rsid w:val="00A94B6C"/>
    <w:rsid w:val="00A97135"/>
    <w:rsid w:val="00AB21D1"/>
    <w:rsid w:val="00AD19C5"/>
    <w:rsid w:val="00AF150C"/>
    <w:rsid w:val="00B15FDD"/>
    <w:rsid w:val="00B25792"/>
    <w:rsid w:val="00B346B9"/>
    <w:rsid w:val="00B832CC"/>
    <w:rsid w:val="00BA6D9B"/>
    <w:rsid w:val="00C03A8F"/>
    <w:rsid w:val="00C05077"/>
    <w:rsid w:val="00C301AC"/>
    <w:rsid w:val="00C403D5"/>
    <w:rsid w:val="00C51ECA"/>
    <w:rsid w:val="00C56CEC"/>
    <w:rsid w:val="00C56FC2"/>
    <w:rsid w:val="00C86795"/>
    <w:rsid w:val="00CD75D5"/>
    <w:rsid w:val="00D00153"/>
    <w:rsid w:val="00D04B59"/>
    <w:rsid w:val="00D11899"/>
    <w:rsid w:val="00D220E1"/>
    <w:rsid w:val="00D27CA0"/>
    <w:rsid w:val="00D34AD8"/>
    <w:rsid w:val="00D35CA2"/>
    <w:rsid w:val="00D41B00"/>
    <w:rsid w:val="00D5014F"/>
    <w:rsid w:val="00D541DB"/>
    <w:rsid w:val="00D81E96"/>
    <w:rsid w:val="00D82B1B"/>
    <w:rsid w:val="00D97650"/>
    <w:rsid w:val="00DB5901"/>
    <w:rsid w:val="00DE2818"/>
    <w:rsid w:val="00E064E6"/>
    <w:rsid w:val="00E27F44"/>
    <w:rsid w:val="00E41216"/>
    <w:rsid w:val="00E45067"/>
    <w:rsid w:val="00E46060"/>
    <w:rsid w:val="00E72973"/>
    <w:rsid w:val="00E72DC0"/>
    <w:rsid w:val="00F1352A"/>
    <w:rsid w:val="00F32598"/>
    <w:rsid w:val="00F53F75"/>
    <w:rsid w:val="00F6505E"/>
    <w:rsid w:val="00F7351E"/>
    <w:rsid w:val="00F841F5"/>
    <w:rsid w:val="00FC330E"/>
    <w:rsid w:val="00FC3D47"/>
    <w:rsid w:val="00FE1354"/>
    <w:rsid w:val="00FE7E58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3853F0EE-989B-47DE-A6DC-0AD9B4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2020-05-14T09:53:00Z</cp:lastPrinted>
  <dcterms:created xsi:type="dcterms:W3CDTF">2021-04-09T10:24:00Z</dcterms:created>
  <dcterms:modified xsi:type="dcterms:W3CDTF">2021-04-09T12:32:00Z</dcterms:modified>
</cp:coreProperties>
</file>