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DFDFF" w14:textId="77777777"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8435779"/>
      <w:bookmarkStart w:id="1" w:name="_GoBack"/>
      <w:bookmarkEnd w:id="1"/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5FE8960B" w14:textId="681E94FB" w:rsidR="00F55900" w:rsidRPr="00F55900" w:rsidRDefault="003147B4" w:rsidP="00E012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 w:rsidR="00855EFD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855EFD" w:rsidRPr="001F52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таршого </w:t>
      </w:r>
      <w:r w:rsidR="00550C1E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оперуповноваженого</w:t>
      </w:r>
      <w:r w:rsidR="002644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 особливо важливих справах</w:t>
      </w:r>
      <w:r w:rsidR="00855EFD" w:rsidRPr="008605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57A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третього відділу </w:t>
      </w:r>
      <w:r w:rsidR="005830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Державного бюро розслідувань</w:t>
      </w:r>
      <w:r w:rsidR="00F559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40B47E3" w14:textId="77777777" w:rsidR="003147B4" w:rsidRPr="003147B4" w:rsidRDefault="003147B4" w:rsidP="003147B4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32"/>
        <w:gridCol w:w="4904"/>
      </w:tblGrid>
      <w:tr w:rsidR="003147B4" w:rsidRPr="003147B4" w14:paraId="50427409" w14:textId="77777777" w:rsidTr="00526553">
        <w:tc>
          <w:tcPr>
            <w:tcW w:w="676" w:type="dxa"/>
            <w:shd w:val="clear" w:color="auto" w:fill="auto"/>
            <w:vAlign w:val="center"/>
          </w:tcPr>
          <w:p w14:paraId="5FD1A5EE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08D78CD5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ХАРАКТЕРИСТИКА ПОСАДИ</w:t>
            </w:r>
          </w:p>
        </w:tc>
      </w:tr>
      <w:tr w:rsidR="003147B4" w:rsidRPr="003147B4" w14:paraId="5BBC29E9" w14:textId="77777777" w:rsidTr="00526553">
        <w:tc>
          <w:tcPr>
            <w:tcW w:w="676" w:type="dxa"/>
            <w:shd w:val="clear" w:color="auto" w:fill="auto"/>
          </w:tcPr>
          <w:p w14:paraId="206A6100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C180DC6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1D5376D" w14:textId="77777777" w:rsidR="003147B4" w:rsidRPr="003147B4" w:rsidRDefault="003147B4" w:rsidP="0062059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Державне бюро розслідувань</w:t>
            </w:r>
          </w:p>
        </w:tc>
      </w:tr>
      <w:tr w:rsidR="003147B4" w:rsidRPr="009121EB" w14:paraId="11A0208E" w14:textId="77777777" w:rsidTr="00526553">
        <w:trPr>
          <w:trHeight w:val="512"/>
        </w:trPr>
        <w:tc>
          <w:tcPr>
            <w:tcW w:w="676" w:type="dxa"/>
            <w:shd w:val="clear" w:color="auto" w:fill="auto"/>
          </w:tcPr>
          <w:p w14:paraId="5CA0BD43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D89A994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453B5E5E" w14:textId="2A774D3F" w:rsidR="003147B4" w:rsidRPr="003147B4" w:rsidRDefault="003147B4" w:rsidP="005830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Управління оперативно</w:t>
            </w:r>
            <w:r w:rsidR="004061B0">
              <w:rPr>
                <w:rFonts w:ascii="Times New Roman" w:hAnsi="Times New Roman" w:cs="Times New Roman"/>
                <w:lang w:val="uk-UA"/>
              </w:rPr>
              <w:t>го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83047">
              <w:rPr>
                <w:rFonts w:ascii="Times New Roman" w:hAnsi="Times New Roman" w:cs="Times New Roman"/>
                <w:lang w:val="uk-UA"/>
              </w:rPr>
              <w:t xml:space="preserve">та технічного 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забезпечення </w:t>
            </w:r>
          </w:p>
        </w:tc>
      </w:tr>
      <w:tr w:rsidR="003147B4" w:rsidRPr="009121EB" w14:paraId="4E01D5E8" w14:textId="77777777" w:rsidTr="00526553">
        <w:trPr>
          <w:trHeight w:val="309"/>
        </w:trPr>
        <w:tc>
          <w:tcPr>
            <w:tcW w:w="676" w:type="dxa"/>
            <w:shd w:val="clear" w:color="auto" w:fill="auto"/>
          </w:tcPr>
          <w:p w14:paraId="470DAA59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24CEC19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0995AC5B" w14:textId="4FB4FD4D" w:rsidR="003147B4" w:rsidRPr="00855EFD" w:rsidRDefault="00550C1E" w:rsidP="0062059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</w:t>
            </w:r>
            <w:r w:rsidR="00855EFD" w:rsidRPr="00855EFD">
              <w:rPr>
                <w:rFonts w:ascii="Times New Roman" w:hAnsi="Times New Roman" w:cs="Times New Roman"/>
                <w:bCs/>
                <w:lang w:val="uk-UA"/>
              </w:rPr>
              <w:t>тарш</w:t>
            </w:r>
            <w:r w:rsidR="0034673F"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855EFD" w:rsidRPr="00855EFD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>оперуповноважен</w:t>
            </w:r>
            <w:r w:rsidR="0034673F"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2644CD">
              <w:rPr>
                <w:rFonts w:ascii="Times New Roman" w:hAnsi="Times New Roman" w:cs="Times New Roman"/>
                <w:bCs/>
                <w:lang w:val="uk-UA"/>
              </w:rPr>
              <w:t xml:space="preserve"> в особливо важливих справах</w:t>
            </w:r>
          </w:p>
        </w:tc>
      </w:tr>
      <w:tr w:rsidR="003147B4" w:rsidRPr="009121EB" w14:paraId="236C2B27" w14:textId="77777777" w:rsidTr="00526553">
        <w:tc>
          <w:tcPr>
            <w:tcW w:w="676" w:type="dxa"/>
            <w:shd w:val="clear" w:color="auto" w:fill="auto"/>
          </w:tcPr>
          <w:p w14:paraId="3777FD9F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1499C86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50067966" w14:textId="6B0D518B" w:rsidR="003147B4" w:rsidRPr="00F91CEA" w:rsidRDefault="003147B4" w:rsidP="007E2B9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1CEA">
              <w:rPr>
                <w:rFonts w:ascii="Times New Roman" w:hAnsi="Times New Roman" w:cs="Times New Roman"/>
                <w:bCs/>
                <w:lang w:val="uk-UA"/>
              </w:rPr>
              <w:t>Осо</w:t>
            </w:r>
            <w:r w:rsidR="00F91CEA" w:rsidRPr="00F91CEA">
              <w:rPr>
                <w:rFonts w:ascii="Times New Roman" w:hAnsi="Times New Roman" w:cs="Times New Roman"/>
                <w:bCs/>
                <w:lang w:val="uk-UA"/>
              </w:rPr>
              <w:t>би начальницького</w:t>
            </w:r>
            <w:r w:rsidRPr="00F91CEA">
              <w:rPr>
                <w:rFonts w:ascii="Times New Roman" w:hAnsi="Times New Roman" w:cs="Times New Roman"/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8605A4" w:rsidRPr="009121EB" w14:paraId="3740917F" w14:textId="77777777" w:rsidTr="00526553">
        <w:tc>
          <w:tcPr>
            <w:tcW w:w="676" w:type="dxa"/>
            <w:shd w:val="clear" w:color="auto" w:fill="auto"/>
          </w:tcPr>
          <w:p w14:paraId="07C03CA1" w14:textId="77777777" w:rsidR="008605A4" w:rsidRPr="003147B4" w:rsidRDefault="008605A4" w:rsidP="008605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4E2AE92" w14:textId="77777777" w:rsidR="008605A4" w:rsidRPr="003147B4" w:rsidRDefault="008605A4" w:rsidP="008605A4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75B50805" w14:textId="2FDDCA9D" w:rsidR="00D46FA3" w:rsidRPr="00D46FA3" w:rsidRDefault="00D46FA3" w:rsidP="00D46FA3">
            <w:pPr>
              <w:pStyle w:val="ad"/>
              <w:numPr>
                <w:ilvl w:val="0"/>
                <w:numId w:val="27"/>
              </w:numPr>
              <w:shd w:val="clear" w:color="auto" w:fill="FFFFFF"/>
              <w:ind w:left="538" w:hanging="538"/>
              <w:jc w:val="both"/>
              <w:rPr>
                <w:rFonts w:ascii="Times New Roman" w:hAnsi="Times New Roman"/>
              </w:rPr>
            </w:pPr>
            <w:r w:rsidRPr="00E9013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 проведення оперативно-розшукових заходів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901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оперативного документування шляхом проведення оперативної установки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аналізу щодо абонентів (рухомого) мобільного зв’язку, </w:t>
            </w:r>
          </w:p>
          <w:p w14:paraId="5FBB8094" w14:textId="25818AC2" w:rsidR="008605A4" w:rsidRPr="00D46FA3" w:rsidRDefault="00D46FA3" w:rsidP="00D46FA3">
            <w:pPr>
              <w:pStyle w:val="ad"/>
              <w:numPr>
                <w:ilvl w:val="0"/>
                <w:numId w:val="27"/>
              </w:numPr>
              <w:shd w:val="clear" w:color="auto" w:fill="FFFFFF"/>
              <w:ind w:left="538" w:hanging="538"/>
              <w:jc w:val="both"/>
              <w:rPr>
                <w:rFonts w:ascii="Times New Roman" w:hAnsi="Times New Roman"/>
              </w:rPr>
            </w:pP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можливості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використання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отриманих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внаслідок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вищезазначених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фактичних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даних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прийняття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процесуальних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подальшому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здійсненні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кримінального</w:t>
            </w:r>
            <w:proofErr w:type="spellEnd"/>
            <w:r w:rsidRPr="00D46F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sz w:val="24"/>
                <w:szCs w:val="24"/>
              </w:rPr>
              <w:t>провадження</w:t>
            </w:r>
            <w:proofErr w:type="spellEnd"/>
          </w:p>
        </w:tc>
      </w:tr>
      <w:tr w:rsidR="00D46FA3" w:rsidRPr="009121EB" w14:paraId="19D45239" w14:textId="77777777" w:rsidTr="00526553">
        <w:tc>
          <w:tcPr>
            <w:tcW w:w="676" w:type="dxa"/>
            <w:shd w:val="clear" w:color="auto" w:fill="auto"/>
          </w:tcPr>
          <w:p w14:paraId="431A85E9" w14:textId="77777777" w:rsidR="00D46FA3" w:rsidRPr="003147B4" w:rsidRDefault="00D46FA3" w:rsidP="00D46FA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B900E23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22014F7D" w14:textId="77777777" w:rsidR="00D46FA3" w:rsidRPr="00D46FA3" w:rsidRDefault="00D46FA3" w:rsidP="00D46FA3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46FA3">
              <w:rPr>
                <w:rFonts w:ascii="Times New Roman" w:hAnsi="Times New Roman"/>
                <w:lang w:val="ru-RU"/>
              </w:rPr>
              <w:t>підпорядковується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керівнику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Управління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його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заступнику;</w:t>
            </w:r>
          </w:p>
          <w:p w14:paraId="27533EF6" w14:textId="77777777" w:rsidR="00D46FA3" w:rsidRPr="00D46FA3" w:rsidRDefault="00D46FA3" w:rsidP="00D46FA3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46FA3">
              <w:rPr>
                <w:rFonts w:ascii="Times New Roman" w:hAnsi="Times New Roman"/>
                <w:lang w:val="ru-RU"/>
              </w:rPr>
              <w:t>організовує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розробку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планів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роботи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відділу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забезпечує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контролює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їх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виконання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>;</w:t>
            </w:r>
          </w:p>
          <w:p w14:paraId="3FA320F5" w14:textId="77777777" w:rsidR="00D46FA3" w:rsidRPr="00D46FA3" w:rsidRDefault="00D46FA3" w:rsidP="00D46FA3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 w:eastAsia="uk-UA"/>
              </w:rPr>
            </w:pPr>
            <w:proofErr w:type="spellStart"/>
            <w:r w:rsidRPr="00D46FA3">
              <w:rPr>
                <w:rFonts w:ascii="Times New Roman" w:hAnsi="Times New Roman"/>
                <w:lang w:val="ru-RU"/>
              </w:rPr>
              <w:t>здійснює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розподіл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завдань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серед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особового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складу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очолюваного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/>
              </w:rPr>
              <w:t>відділу</w:t>
            </w:r>
            <w:proofErr w:type="spellEnd"/>
            <w:r w:rsidRPr="00D46FA3">
              <w:rPr>
                <w:rFonts w:ascii="Times New Roman" w:hAnsi="Times New Roman"/>
                <w:lang w:val="ru-RU"/>
              </w:rPr>
              <w:t>;</w:t>
            </w:r>
          </w:p>
          <w:p w14:paraId="70343CAE" w14:textId="77777777" w:rsidR="00D46FA3" w:rsidRPr="00D46FA3" w:rsidRDefault="00D46FA3" w:rsidP="00D46FA3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 w:eastAsia="uk-UA"/>
              </w:rPr>
            </w:pP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організація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поточного і перспективного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планування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роботи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,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розробляє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плани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заходів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>;</w:t>
            </w:r>
          </w:p>
          <w:p w14:paraId="1F08CBB6" w14:textId="77777777" w:rsidR="00D46FA3" w:rsidRPr="00D46FA3" w:rsidRDefault="00D46FA3" w:rsidP="00D46FA3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 w:eastAsia="uk-UA"/>
              </w:rPr>
            </w:pP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забезпечує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якісне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та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своєчасне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виконання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заходів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,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що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відносяться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до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компетенції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відповідної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посади з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неухильним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дотриманням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законодавства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та правил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власної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безпеки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>;</w:t>
            </w:r>
          </w:p>
          <w:p w14:paraId="01630E7B" w14:textId="77777777" w:rsidR="00B3077D" w:rsidRDefault="00D46FA3" w:rsidP="00B3077D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надає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методичну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та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практичну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допомогу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в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організації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,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підготовці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,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проведенні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оперативних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заходів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та у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використанні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(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легалізації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)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отриманої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D46FA3">
              <w:rPr>
                <w:rFonts w:ascii="Times New Roman" w:hAnsi="Times New Roman"/>
                <w:lang w:val="ru-RU" w:eastAsia="uk-UA"/>
              </w:rPr>
              <w:t>інформації</w:t>
            </w:r>
            <w:proofErr w:type="spellEnd"/>
            <w:r w:rsidRPr="00D46FA3">
              <w:rPr>
                <w:rFonts w:ascii="Times New Roman" w:hAnsi="Times New Roman"/>
                <w:lang w:val="ru-RU" w:eastAsia="uk-UA"/>
              </w:rPr>
              <w:t>;</w:t>
            </w:r>
          </w:p>
          <w:p w14:paraId="20A94BF9" w14:textId="523CCBCB" w:rsidR="00D46FA3" w:rsidRPr="00B3077D" w:rsidRDefault="00D46FA3" w:rsidP="00B3077D">
            <w:pPr>
              <w:pStyle w:val="a4"/>
              <w:numPr>
                <w:ilvl w:val="0"/>
                <w:numId w:val="28"/>
              </w:numPr>
              <w:spacing w:after="200" w:line="276" w:lineRule="auto"/>
              <w:ind w:left="538" w:hanging="538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3077D">
              <w:rPr>
                <w:rFonts w:ascii="Times New Roman" w:hAnsi="Times New Roman"/>
                <w:lang w:val="ru-RU"/>
              </w:rPr>
              <w:lastRenderedPageBreak/>
              <w:t>реалізує</w:t>
            </w:r>
            <w:proofErr w:type="spellEnd"/>
            <w:r w:rsidRPr="00B3077D">
              <w:rPr>
                <w:rFonts w:ascii="Times New Roman" w:hAnsi="Times New Roman"/>
                <w:lang w:val="ru-RU"/>
              </w:rPr>
              <w:t xml:space="preserve"> заходи</w:t>
            </w:r>
            <w:r w:rsidRPr="00B3077D">
              <w:rPr>
                <w:rFonts w:ascii="Times New Roman" w:hAnsi="Times New Roman"/>
                <w:lang w:val="ru-RU" w:eastAsia="uk-UA"/>
              </w:rPr>
              <w:t xml:space="preserve"> з </w:t>
            </w:r>
            <w:proofErr w:type="spellStart"/>
            <w:r w:rsidRPr="00B3077D">
              <w:rPr>
                <w:rFonts w:ascii="Times New Roman" w:hAnsi="Times New Roman"/>
                <w:lang w:val="ru-RU" w:eastAsia="uk-UA"/>
              </w:rPr>
              <w:t>підвищення</w:t>
            </w:r>
            <w:proofErr w:type="spellEnd"/>
            <w:r w:rsidRPr="00B3077D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B3077D">
              <w:rPr>
                <w:rFonts w:ascii="Times New Roman" w:hAnsi="Times New Roman"/>
                <w:lang w:val="ru-RU" w:eastAsia="uk-UA"/>
              </w:rPr>
              <w:t>професійної</w:t>
            </w:r>
            <w:proofErr w:type="spellEnd"/>
            <w:r w:rsidRPr="00B3077D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B3077D">
              <w:rPr>
                <w:rFonts w:ascii="Times New Roman" w:hAnsi="Times New Roman"/>
                <w:lang w:val="ru-RU" w:eastAsia="uk-UA"/>
              </w:rPr>
              <w:t>майстерності</w:t>
            </w:r>
            <w:proofErr w:type="spellEnd"/>
            <w:r w:rsidRPr="00B3077D">
              <w:rPr>
                <w:rFonts w:ascii="Times New Roman" w:hAnsi="Times New Roman"/>
                <w:lang w:val="ru-RU" w:eastAsia="uk-UA"/>
              </w:rPr>
              <w:t xml:space="preserve"> </w:t>
            </w:r>
            <w:proofErr w:type="spellStart"/>
            <w:r w:rsidRPr="00B3077D">
              <w:rPr>
                <w:rFonts w:ascii="Times New Roman" w:hAnsi="Times New Roman"/>
                <w:lang w:val="ru-RU" w:eastAsia="uk-UA"/>
              </w:rPr>
              <w:t>співробітників</w:t>
            </w:r>
            <w:proofErr w:type="spellEnd"/>
          </w:p>
        </w:tc>
      </w:tr>
      <w:tr w:rsidR="00D46FA3" w:rsidRPr="009121EB" w14:paraId="2A436B00" w14:textId="77777777" w:rsidTr="00526553">
        <w:tc>
          <w:tcPr>
            <w:tcW w:w="676" w:type="dxa"/>
            <w:shd w:val="clear" w:color="auto" w:fill="auto"/>
          </w:tcPr>
          <w:p w14:paraId="7CC44F5C" w14:textId="77777777" w:rsidR="00D46FA3" w:rsidRPr="003147B4" w:rsidRDefault="00D46FA3" w:rsidP="00D46FA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225846B" w14:textId="4C62B7FF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4455CA6C" w14:textId="6EF41E48" w:rsidR="00D46FA3" w:rsidRPr="00DC7164" w:rsidRDefault="00D46FA3" w:rsidP="00D46FA3">
            <w:pPr>
              <w:pStyle w:val="ad"/>
              <w:shd w:val="clear" w:color="auto" w:fill="FFFFFF"/>
              <w:tabs>
                <w:tab w:val="left" w:pos="410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C71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</w:t>
            </w:r>
            <w:proofErr w:type="spellStart"/>
            <w:r w:rsidRPr="00DC7164">
              <w:rPr>
                <w:rFonts w:ascii="Times New Roman" w:hAnsi="Times New Roman"/>
                <w:sz w:val="24"/>
                <w:szCs w:val="24"/>
                <w:lang w:eastAsia="uk-UA"/>
              </w:rPr>
              <w:t>татт</w:t>
            </w:r>
            <w:proofErr w:type="spellEnd"/>
            <w:r w:rsidRPr="00DC71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</w:t>
            </w:r>
            <w:r w:rsidRPr="00DC716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20 Закону </w:t>
            </w:r>
            <w:proofErr w:type="spellStart"/>
            <w:r w:rsidRPr="00DC7164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DC716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«Про </w:t>
            </w:r>
            <w:proofErr w:type="spellStart"/>
            <w:r w:rsidRPr="00DC7164">
              <w:rPr>
                <w:rFonts w:ascii="Times New Roman" w:hAnsi="Times New Roman"/>
                <w:sz w:val="24"/>
                <w:szCs w:val="24"/>
                <w:lang w:eastAsia="uk-UA"/>
              </w:rPr>
              <w:t>Державне</w:t>
            </w:r>
            <w:proofErr w:type="spellEnd"/>
            <w:r w:rsidRPr="00DC716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бюро </w:t>
            </w:r>
            <w:proofErr w:type="spellStart"/>
            <w:r w:rsidRPr="00DC7164">
              <w:rPr>
                <w:rFonts w:ascii="Times New Roman" w:hAnsi="Times New Roman"/>
                <w:sz w:val="24"/>
                <w:szCs w:val="24"/>
                <w:lang w:eastAsia="uk-UA"/>
              </w:rPr>
              <w:t>розслідувань</w:t>
            </w:r>
            <w:proofErr w:type="spellEnd"/>
            <w:r w:rsidRPr="00DC71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D46FA3" w:rsidRPr="003147B4" w14:paraId="2B6A2BA3" w14:textId="77777777" w:rsidTr="00526553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0163021E" w14:textId="77777777" w:rsidR="00D46FA3" w:rsidRPr="003147B4" w:rsidRDefault="00D46FA3" w:rsidP="00D46FA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4E54EF39" w14:textId="77777777" w:rsidR="00D46FA3" w:rsidRPr="003147B4" w:rsidRDefault="00D46FA3" w:rsidP="00D46FA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D46FA3" w:rsidRPr="003147B4" w14:paraId="08AC8D66" w14:textId="77777777" w:rsidTr="00526553">
        <w:tc>
          <w:tcPr>
            <w:tcW w:w="9433" w:type="dxa"/>
            <w:gridSpan w:val="3"/>
            <w:shd w:val="clear" w:color="auto" w:fill="auto"/>
          </w:tcPr>
          <w:p w14:paraId="2318C78F" w14:textId="77777777" w:rsidR="00D46FA3" w:rsidRPr="003147B4" w:rsidRDefault="00D46FA3" w:rsidP="00D46FA3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D46FA3" w:rsidRPr="003147B4" w14:paraId="754AD90B" w14:textId="77777777" w:rsidTr="00526553">
        <w:tc>
          <w:tcPr>
            <w:tcW w:w="676" w:type="dxa"/>
            <w:vMerge w:val="restart"/>
            <w:shd w:val="clear" w:color="auto" w:fill="auto"/>
          </w:tcPr>
          <w:p w14:paraId="5EB92A5D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009B275A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5B415AF2" w14:textId="15A929F4" w:rsidR="00D46FA3" w:rsidRPr="0060470F" w:rsidRDefault="00D46FA3" w:rsidP="00D46F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55900">
              <w:rPr>
                <w:rFonts w:ascii="Times New Roman" w:hAnsi="Times New Roman" w:cs="Times New Roman"/>
              </w:rPr>
              <w:t>Вища</w:t>
            </w:r>
            <w:proofErr w:type="spellEnd"/>
            <w:r w:rsidR="0060470F">
              <w:rPr>
                <w:rFonts w:ascii="Times New Roman" w:hAnsi="Times New Roman" w:cs="Times New Roman"/>
                <w:lang w:val="uk-UA"/>
              </w:rPr>
              <w:t xml:space="preserve"> юридична</w:t>
            </w:r>
          </w:p>
        </w:tc>
      </w:tr>
      <w:tr w:rsidR="00D46FA3" w:rsidRPr="00550C1E" w14:paraId="09693CF0" w14:textId="77777777" w:rsidTr="00526553">
        <w:tc>
          <w:tcPr>
            <w:tcW w:w="676" w:type="dxa"/>
            <w:vMerge/>
            <w:shd w:val="clear" w:color="auto" w:fill="auto"/>
          </w:tcPr>
          <w:p w14:paraId="53756C36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AC53F23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5C1414A7" w14:textId="053B0737" w:rsidR="00D46FA3" w:rsidRPr="00F55900" w:rsidRDefault="00D46FA3" w:rsidP="00D46FA3">
            <w:pPr>
              <w:shd w:val="clear" w:color="auto" w:fill="FFFFFF"/>
              <w:jc w:val="both"/>
              <w:rPr>
                <w:rFonts w:ascii="Times New Roman" w:hAnsi="Times New Roman"/>
                <w:lang w:val="uk-UA"/>
              </w:rPr>
            </w:pPr>
            <w:r w:rsidRPr="00F55900">
              <w:rPr>
                <w:rFonts w:ascii="Times New Roman" w:hAnsi="Times New Roman"/>
                <w:lang w:val="uk-UA"/>
              </w:rPr>
              <w:t>Бакалавр, спеціаліст (магістр)</w:t>
            </w:r>
          </w:p>
        </w:tc>
      </w:tr>
      <w:tr w:rsidR="00D46FA3" w:rsidRPr="009121EB" w14:paraId="0EEDAD20" w14:textId="77777777" w:rsidTr="00526553">
        <w:tc>
          <w:tcPr>
            <w:tcW w:w="676" w:type="dxa"/>
            <w:shd w:val="clear" w:color="auto" w:fill="auto"/>
          </w:tcPr>
          <w:p w14:paraId="255376BD" w14:textId="77777777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0DFF094E" w14:textId="77777777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0C14A43F" w14:textId="2AB17781" w:rsidR="00D46FA3" w:rsidRPr="00D46FA3" w:rsidRDefault="009121EB" w:rsidP="00D46FA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121EB">
              <w:rPr>
                <w:rFonts w:ascii="Times New Roman" w:hAnsi="Times New Roman" w:cs="Times New Roman"/>
                <w:color w:val="000000"/>
                <w:lang w:val="uk-UA"/>
              </w:rPr>
              <w:t xml:space="preserve">Стаж </w:t>
            </w:r>
            <w:r w:rsidR="00FF6019">
              <w:rPr>
                <w:rFonts w:ascii="Times New Roman" w:hAnsi="Times New Roman" w:cs="Times New Roman"/>
                <w:color w:val="000000"/>
                <w:lang w:val="uk-UA"/>
              </w:rPr>
              <w:t>служби</w:t>
            </w:r>
            <w:r w:rsidRPr="009121EB">
              <w:rPr>
                <w:rFonts w:ascii="Times New Roman" w:hAnsi="Times New Roman" w:cs="Times New Roman"/>
                <w:color w:val="000000"/>
                <w:lang w:val="uk-UA"/>
              </w:rPr>
              <w:t xml:space="preserve"> на посадах у військовій або правоохоронній сферах, а саме в аналітичних</w:t>
            </w:r>
            <w:r w:rsidR="00FF6019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9121EB">
              <w:rPr>
                <w:rFonts w:ascii="Times New Roman" w:hAnsi="Times New Roman" w:cs="Times New Roman"/>
                <w:color w:val="000000"/>
                <w:lang w:val="uk-UA"/>
              </w:rPr>
              <w:t xml:space="preserve"> оперативних</w:t>
            </w:r>
            <w:r w:rsidR="00D20C95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="00FF6019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9121EB">
              <w:rPr>
                <w:rFonts w:ascii="Times New Roman" w:hAnsi="Times New Roman" w:cs="Times New Roman"/>
                <w:color w:val="000000"/>
                <w:lang w:val="uk-UA"/>
              </w:rPr>
              <w:t>підрозділах</w:t>
            </w:r>
            <w:r w:rsidR="00FF6019">
              <w:rPr>
                <w:rFonts w:ascii="Times New Roman" w:hAnsi="Times New Roman" w:cs="Times New Roman"/>
                <w:color w:val="000000"/>
                <w:lang w:val="uk-UA"/>
              </w:rPr>
              <w:t xml:space="preserve"> чи інформаційн</w:t>
            </w:r>
            <w:r w:rsidR="00490F1C">
              <w:rPr>
                <w:rFonts w:ascii="Times New Roman" w:hAnsi="Times New Roman" w:cs="Times New Roman"/>
                <w:color w:val="000000"/>
                <w:lang w:val="uk-UA"/>
              </w:rPr>
              <w:t>их</w:t>
            </w:r>
            <w:r w:rsidR="00FF6019">
              <w:rPr>
                <w:rFonts w:ascii="Times New Roman" w:hAnsi="Times New Roman" w:cs="Times New Roman"/>
                <w:color w:val="000000"/>
                <w:lang w:val="uk-UA"/>
              </w:rPr>
              <w:t>-технологі</w:t>
            </w:r>
            <w:r w:rsidR="00490F1C">
              <w:rPr>
                <w:rFonts w:ascii="Times New Roman" w:hAnsi="Times New Roman" w:cs="Times New Roman"/>
                <w:color w:val="000000"/>
                <w:lang w:val="uk-UA"/>
              </w:rPr>
              <w:t>й</w:t>
            </w:r>
            <w:r w:rsidR="00D20C95">
              <w:rPr>
                <w:rFonts w:ascii="Times New Roman" w:hAnsi="Times New Roman" w:cs="Times New Roman"/>
                <w:color w:val="000000"/>
                <w:lang w:val="uk-UA"/>
              </w:rPr>
              <w:t xml:space="preserve"> або</w:t>
            </w:r>
            <w:r w:rsidR="00296BE5">
              <w:rPr>
                <w:rFonts w:ascii="Times New Roman" w:hAnsi="Times New Roman" w:cs="Times New Roman"/>
                <w:color w:val="000000"/>
                <w:lang w:val="uk-UA"/>
              </w:rPr>
              <w:t xml:space="preserve"> в органах</w:t>
            </w:r>
            <w:r w:rsidR="00D20C95">
              <w:rPr>
                <w:rFonts w:ascii="Times New Roman" w:hAnsi="Times New Roman" w:cs="Times New Roman"/>
                <w:color w:val="000000"/>
                <w:lang w:val="uk-UA"/>
              </w:rPr>
              <w:t xml:space="preserve"> досудового розслідування </w:t>
            </w:r>
            <w:r w:rsidRPr="009121EB">
              <w:rPr>
                <w:rFonts w:ascii="Times New Roman" w:hAnsi="Times New Roman" w:cs="Times New Roman"/>
                <w:color w:val="000000"/>
                <w:lang w:val="uk-UA"/>
              </w:rPr>
              <w:t>не менше 5 років</w:t>
            </w:r>
          </w:p>
        </w:tc>
      </w:tr>
      <w:tr w:rsidR="00D46FA3" w:rsidRPr="003147B4" w14:paraId="05770C47" w14:textId="77777777" w:rsidTr="00526553">
        <w:tc>
          <w:tcPr>
            <w:tcW w:w="676" w:type="dxa"/>
            <w:shd w:val="clear" w:color="auto" w:fill="auto"/>
          </w:tcPr>
          <w:p w14:paraId="4F176CDB" w14:textId="77777777" w:rsidR="00D46FA3" w:rsidRPr="003147B4" w:rsidDel="00E7634A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50B7EB4B" w14:textId="77777777" w:rsidR="00D46FA3" w:rsidRPr="003147B4" w:rsidDel="00E7634A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3ACA7F01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Вільно</w:t>
            </w:r>
          </w:p>
        </w:tc>
      </w:tr>
      <w:tr w:rsidR="00D46FA3" w:rsidRPr="009121EB" w14:paraId="7A00893C" w14:textId="77777777" w:rsidTr="00526553">
        <w:tc>
          <w:tcPr>
            <w:tcW w:w="676" w:type="dxa"/>
            <w:shd w:val="clear" w:color="auto" w:fill="auto"/>
          </w:tcPr>
          <w:p w14:paraId="431EBB23" w14:textId="77777777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0CFE022A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07A5AD93" w14:textId="77777777" w:rsidR="00D46FA3" w:rsidRPr="003147B4" w:rsidRDefault="00D46FA3" w:rsidP="00D46FA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D46FA3" w:rsidRPr="003147B4" w14:paraId="07A4A171" w14:textId="77777777" w:rsidTr="00526553">
        <w:tc>
          <w:tcPr>
            <w:tcW w:w="9433" w:type="dxa"/>
            <w:gridSpan w:val="3"/>
            <w:shd w:val="clear" w:color="auto" w:fill="auto"/>
          </w:tcPr>
          <w:p w14:paraId="396C37C7" w14:textId="77777777" w:rsidR="00D46FA3" w:rsidRPr="003147B4" w:rsidRDefault="00D46FA3" w:rsidP="00D46FA3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D46FA3" w:rsidRPr="008605A4" w14:paraId="4A7F7F69" w14:textId="77777777" w:rsidTr="00526553">
        <w:trPr>
          <w:trHeight w:val="733"/>
        </w:trPr>
        <w:tc>
          <w:tcPr>
            <w:tcW w:w="676" w:type="dxa"/>
            <w:shd w:val="clear" w:color="auto" w:fill="auto"/>
          </w:tcPr>
          <w:p w14:paraId="51D21EDA" w14:textId="77777777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04F670E2" w14:textId="77777777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7D553FDA" w14:textId="15BB321C" w:rsidR="00D46FA3" w:rsidRPr="002644CD" w:rsidRDefault="00D46FA3" w:rsidP="00D46FA3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Право</w:t>
            </w:r>
            <w:r w:rsidR="006047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(правознавство, правоохоронна діяльність),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02F76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інформаційні технології. Телекомунікації.</w:t>
            </w:r>
          </w:p>
        </w:tc>
      </w:tr>
      <w:tr w:rsidR="00D46FA3" w:rsidRPr="009121EB" w14:paraId="69DEECE2" w14:textId="77777777" w:rsidTr="00526553">
        <w:tc>
          <w:tcPr>
            <w:tcW w:w="676" w:type="dxa"/>
            <w:shd w:val="clear" w:color="auto" w:fill="auto"/>
          </w:tcPr>
          <w:p w14:paraId="28164384" w14:textId="761C414A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7928F438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4F524D6C" w14:textId="77777777" w:rsidR="00D46FA3" w:rsidRPr="001F525F" w:rsidRDefault="00D46FA3" w:rsidP="00E012D2">
            <w:pPr>
              <w:pStyle w:val="1"/>
              <w:numPr>
                <w:ilvl w:val="0"/>
                <w:numId w:val="2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23711B1A" w14:textId="77777777" w:rsidR="00D46FA3" w:rsidRPr="001F525F" w:rsidRDefault="00D46FA3" w:rsidP="00E012D2">
            <w:pPr>
              <w:pStyle w:val="1"/>
              <w:numPr>
                <w:ilvl w:val="0"/>
                <w:numId w:val="2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45297961" w14:textId="77777777" w:rsidR="00D46FA3" w:rsidRDefault="00D46FA3" w:rsidP="00E012D2">
            <w:pPr>
              <w:pStyle w:val="1"/>
              <w:numPr>
                <w:ilvl w:val="0"/>
                <w:numId w:val="2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63225C45" w14:textId="77777777" w:rsidR="00D46FA3" w:rsidRPr="001F525F" w:rsidRDefault="00D46FA3" w:rsidP="00E012D2">
            <w:pPr>
              <w:pStyle w:val="1"/>
              <w:numPr>
                <w:ilvl w:val="0"/>
                <w:numId w:val="2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383AC1B2" w14:textId="77777777" w:rsidR="00D46FA3" w:rsidRPr="001F525F" w:rsidRDefault="00D46FA3" w:rsidP="00E012D2">
            <w:pPr>
              <w:pStyle w:val="1"/>
              <w:numPr>
                <w:ilvl w:val="0"/>
                <w:numId w:val="2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4125A274" w14:textId="77777777" w:rsidR="00D46FA3" w:rsidRPr="001F525F" w:rsidRDefault="00D46FA3" w:rsidP="00E012D2">
            <w:pPr>
              <w:pStyle w:val="1"/>
              <w:numPr>
                <w:ilvl w:val="0"/>
                <w:numId w:val="26"/>
              </w:numPr>
              <w:tabs>
                <w:tab w:val="left" w:pos="262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63164EEE" w14:textId="5BD61F58" w:rsidR="00D46FA3" w:rsidRPr="00F55900" w:rsidRDefault="00D46FA3" w:rsidP="00E012D2">
            <w:pPr>
              <w:pStyle w:val="ad"/>
              <w:numPr>
                <w:ilvl w:val="0"/>
                <w:numId w:val="26"/>
              </w:numPr>
              <w:tabs>
                <w:tab w:val="left" w:pos="262"/>
                <w:tab w:val="left" w:pos="410"/>
              </w:tabs>
              <w:ind w:left="262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1F525F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F525F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1F525F">
              <w:rPr>
                <w:rFonts w:ascii="Times New Roman" w:hAnsi="Times New Roman"/>
                <w:sz w:val="24"/>
                <w:szCs w:val="24"/>
              </w:rPr>
              <w:t>запобігання</w:t>
            </w:r>
            <w:proofErr w:type="spellEnd"/>
            <w:r w:rsidRPr="001F52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корупції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46FA3" w:rsidRPr="009121EB" w14:paraId="27FC8635" w14:textId="77777777" w:rsidTr="00526553">
        <w:tc>
          <w:tcPr>
            <w:tcW w:w="676" w:type="dxa"/>
            <w:shd w:val="clear" w:color="auto" w:fill="auto"/>
          </w:tcPr>
          <w:p w14:paraId="28328494" w14:textId="1A4A45A4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3514D983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Професійні знання (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1DBF34BC" w14:textId="5848FB47" w:rsidR="00D46FA3" w:rsidRPr="00C97AB3" w:rsidRDefault="00D46FA3" w:rsidP="009121EB">
            <w:pPr>
              <w:pStyle w:val="ad"/>
              <w:numPr>
                <w:ilvl w:val="0"/>
                <w:numId w:val="26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7AB3">
              <w:rPr>
                <w:rFonts w:ascii="Times New Roman" w:hAnsi="Times New Roman"/>
                <w:sz w:val="24"/>
                <w:szCs w:val="24"/>
                <w:lang w:val="uk-UA"/>
              </w:rPr>
              <w:t>знання методики оперативно-розшукової роботи та специфіки її ведення за напрямом діяльності;</w:t>
            </w:r>
          </w:p>
          <w:p w14:paraId="4B56CB6A" w14:textId="16C0E135" w:rsidR="00D46FA3" w:rsidRPr="00C97AB3" w:rsidRDefault="00D46FA3" w:rsidP="009121EB">
            <w:pPr>
              <w:pStyle w:val="ad"/>
              <w:numPr>
                <w:ilvl w:val="0"/>
                <w:numId w:val="26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7AB3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uk-UA"/>
              </w:rPr>
              <w:t>вільне орієнтування в незнайомій місцевості;</w:t>
            </w:r>
          </w:p>
          <w:p w14:paraId="502B4B81" w14:textId="325CA9F2" w:rsidR="009121EB" w:rsidRPr="009121EB" w:rsidRDefault="00D46FA3" w:rsidP="009121EB">
            <w:pPr>
              <w:pStyle w:val="a4"/>
              <w:numPr>
                <w:ilvl w:val="0"/>
                <w:numId w:val="26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F55900">
              <w:rPr>
                <w:rFonts w:ascii="Times New Roman" w:hAnsi="Times New Roman" w:cs="Times New Roman"/>
                <w:color w:val="000000"/>
                <w:kern w:val="24"/>
                <w:lang w:val="ru-RU"/>
              </w:rPr>
              <w:t>знання</w:t>
            </w:r>
            <w:proofErr w:type="spellEnd"/>
            <w:r w:rsidRPr="00F55900">
              <w:rPr>
                <w:rFonts w:ascii="Times New Roman" w:hAnsi="Times New Roman" w:cs="Times New Roman"/>
                <w:color w:val="000000"/>
                <w:kern w:val="24"/>
                <w:lang w:val="ru-RU"/>
              </w:rPr>
              <w:t xml:space="preserve"> основ </w:t>
            </w:r>
            <w:r w:rsidRPr="00F55900"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загальної</w:t>
            </w:r>
            <w:r w:rsidRPr="00F55900">
              <w:rPr>
                <w:rFonts w:ascii="Times New Roman" w:hAnsi="Times New Roman" w:cs="Times New Roman"/>
                <w:color w:val="000000"/>
                <w:kern w:val="24"/>
                <w:lang w:val="ru-RU"/>
              </w:rPr>
              <w:t xml:space="preserve"> </w:t>
            </w:r>
            <w:r w:rsidRPr="00F55900">
              <w:rPr>
                <w:rFonts w:ascii="Times New Roman" w:hAnsi="Times New Roman" w:cs="Times New Roman"/>
                <w:color w:val="000000"/>
                <w:kern w:val="24"/>
                <w:lang w:val="uk-UA"/>
              </w:rPr>
              <w:t>психології</w:t>
            </w:r>
          </w:p>
        </w:tc>
      </w:tr>
      <w:tr w:rsidR="00D46FA3" w:rsidRPr="009121EB" w14:paraId="52A17155" w14:textId="77777777" w:rsidTr="00526553">
        <w:trPr>
          <w:trHeight w:val="1134"/>
        </w:trPr>
        <w:tc>
          <w:tcPr>
            <w:tcW w:w="676" w:type="dxa"/>
            <w:shd w:val="clear" w:color="auto" w:fill="auto"/>
          </w:tcPr>
          <w:p w14:paraId="1DB559C6" w14:textId="7502FBA4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141D573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65A6726B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14:paraId="01952B0E" w14:textId="34632B91" w:rsidR="00D46FA3" w:rsidRPr="00002437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здатність координувати та контролювати діяльність групи</w:t>
            </w:r>
          </w:p>
        </w:tc>
      </w:tr>
      <w:tr w:rsidR="00D46FA3" w:rsidRPr="009121EB" w14:paraId="107AD9E0" w14:textId="77777777" w:rsidTr="00526553">
        <w:trPr>
          <w:trHeight w:val="1323"/>
        </w:trPr>
        <w:tc>
          <w:tcPr>
            <w:tcW w:w="676" w:type="dxa"/>
            <w:shd w:val="clear" w:color="auto" w:fill="auto"/>
          </w:tcPr>
          <w:p w14:paraId="16859B08" w14:textId="63BF1F06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1E9935FC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76B8C13C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оперативне виконання поставлених задач;</w:t>
            </w:r>
          </w:p>
          <w:p w14:paraId="28DA1FF2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швидкість мислення;</w:t>
            </w:r>
          </w:p>
          <w:p w14:paraId="022CEC88" w14:textId="647CB2FC" w:rsidR="00D46FA3" w:rsidRPr="00652A18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аналіз і прогнозування наслідків рішень, що приймаютьс</w:t>
            </w:r>
            <w:r>
              <w:rPr>
                <w:rFonts w:ascii="Times New Roman" w:hAnsi="Times New Roman" w:cs="Times New Roman"/>
                <w:lang w:val="uk-UA"/>
              </w:rPr>
              <w:t>я</w:t>
            </w:r>
          </w:p>
        </w:tc>
      </w:tr>
      <w:tr w:rsidR="00D46FA3" w:rsidRPr="009121EB" w14:paraId="1C012CC7" w14:textId="77777777" w:rsidTr="00526553">
        <w:tc>
          <w:tcPr>
            <w:tcW w:w="676" w:type="dxa"/>
            <w:shd w:val="clear" w:color="auto" w:fill="auto"/>
          </w:tcPr>
          <w:p w14:paraId="54053041" w14:textId="08DA21D3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66192233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6D41F0A4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комунікабельність;</w:t>
            </w:r>
          </w:p>
          <w:p w14:paraId="15B9B5EC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lastRenderedPageBreak/>
              <w:t>уміння ефективної координації з іншими групами виконавців;</w:t>
            </w:r>
          </w:p>
          <w:p w14:paraId="1084D968" w14:textId="058C2134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використовувати засоби зв’язку та комунікації</w:t>
            </w:r>
          </w:p>
          <w:p w14:paraId="539526DF" w14:textId="77777777" w:rsidR="00D46FA3" w:rsidRPr="003147B4" w:rsidRDefault="00D46FA3" w:rsidP="00D46FA3">
            <w:pPr>
              <w:tabs>
                <w:tab w:val="left" w:pos="410"/>
              </w:tabs>
              <w:ind w:hanging="16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D46FA3" w:rsidRPr="009121EB" w14:paraId="3BE2300B" w14:textId="77777777" w:rsidTr="00526553">
        <w:tc>
          <w:tcPr>
            <w:tcW w:w="676" w:type="dxa"/>
            <w:shd w:val="clear" w:color="auto" w:fill="auto"/>
          </w:tcPr>
          <w:p w14:paraId="741F9A1E" w14:textId="2A37DF54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7B686A34" w14:textId="77777777" w:rsidR="00D46FA3" w:rsidRPr="003147B4" w:rsidRDefault="00D46FA3" w:rsidP="00D46FA3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6FBF5016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розподіляти завдання серед виконавців;</w:t>
            </w:r>
          </w:p>
          <w:p w14:paraId="19705E4C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14:paraId="06DE384B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результат та цілеспрямованість;</w:t>
            </w:r>
          </w:p>
          <w:p w14:paraId="16224EF2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14:paraId="3D3B4825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стійкість до стресу;</w:t>
            </w:r>
          </w:p>
          <w:p w14:paraId="13C25B9D" w14:textId="77777777" w:rsidR="00D46FA3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сміливість, чесність та відповідальність за доручену справу</w:t>
            </w:r>
          </w:p>
          <w:p w14:paraId="264B900E" w14:textId="24DED5F2" w:rsidR="00E012D2" w:rsidRPr="003147B4" w:rsidRDefault="00E012D2" w:rsidP="00E012D2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6FA3" w:rsidRPr="009121EB" w14:paraId="4427E154" w14:textId="77777777" w:rsidTr="00526553">
        <w:tc>
          <w:tcPr>
            <w:tcW w:w="676" w:type="dxa"/>
            <w:shd w:val="clear" w:color="auto" w:fill="auto"/>
          </w:tcPr>
          <w:p w14:paraId="6F59F05B" w14:textId="7BCA91A8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>
              <w:rPr>
                <w:rFonts w:ascii="Times New Roman" w:hAnsi="Times New Roman" w:cs="Times New Roman"/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6866D582" w14:textId="77777777" w:rsidR="00D46FA3" w:rsidRPr="003147B4" w:rsidRDefault="00D46FA3" w:rsidP="00D46FA3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4C19BF35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працювати в команді;</w:t>
            </w:r>
          </w:p>
          <w:p w14:paraId="12C92C13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14:paraId="4AAC83E2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надавати зворотний зв'язок;</w:t>
            </w:r>
          </w:p>
          <w:p w14:paraId="574C4AAB" w14:textId="22416071" w:rsidR="00D46FA3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підвищення теоретичних та практичних навичок членів групи</w:t>
            </w:r>
          </w:p>
          <w:p w14:paraId="411D90B0" w14:textId="77777777" w:rsidR="00E012D2" w:rsidRPr="003147B4" w:rsidRDefault="00E012D2" w:rsidP="00E012D2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24D96C99" w14:textId="77777777" w:rsidR="00D46FA3" w:rsidRPr="003147B4" w:rsidRDefault="00D46FA3" w:rsidP="00D46FA3">
            <w:pPr>
              <w:tabs>
                <w:tab w:val="left" w:pos="410"/>
              </w:tabs>
              <w:ind w:hanging="16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D46FA3" w:rsidRPr="00E012D2" w14:paraId="6A91858E" w14:textId="77777777" w:rsidTr="00526553">
        <w:tc>
          <w:tcPr>
            <w:tcW w:w="676" w:type="dxa"/>
            <w:shd w:val="clear" w:color="auto" w:fill="auto"/>
          </w:tcPr>
          <w:p w14:paraId="48FC32C0" w14:textId="3A731F61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0E33C46C" w14:textId="77777777" w:rsidR="00D46FA3" w:rsidRPr="003147B4" w:rsidRDefault="00D46FA3" w:rsidP="00D46FA3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6E74663C" w14:textId="77777777" w:rsidR="00D46FA3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2F12E135" w14:textId="77777777" w:rsidR="00D46FA3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F55900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</w:p>
          <w:p w14:paraId="5A00C4FA" w14:textId="26448E46" w:rsidR="00E012D2" w:rsidRPr="00F55900" w:rsidRDefault="00E012D2" w:rsidP="00E012D2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6FA3" w:rsidRPr="009121EB" w14:paraId="4A6F6E3B" w14:textId="77777777" w:rsidTr="00526553">
        <w:tc>
          <w:tcPr>
            <w:tcW w:w="676" w:type="dxa"/>
          </w:tcPr>
          <w:p w14:paraId="6BBD9783" w14:textId="63B6528A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Pr="003147B4">
              <w:rPr>
                <w:rFonts w:ascii="Times New Roman" w:hAnsi="Times New Roman" w:cs="Times New Roman"/>
                <w:caps/>
                <w:lang w:val="uk-UA"/>
              </w:rPr>
              <w:t>1</w:t>
            </w:r>
            <w:r>
              <w:rPr>
                <w:rFonts w:ascii="Times New Roman" w:hAnsi="Times New Roman" w:cs="Times New Roman"/>
                <w:caps/>
                <w:lang w:val="uk-UA"/>
              </w:rPr>
              <w:t>0</w:t>
            </w:r>
          </w:p>
        </w:tc>
        <w:tc>
          <w:tcPr>
            <w:tcW w:w="3735" w:type="dxa"/>
          </w:tcPr>
          <w:p w14:paraId="636A7140" w14:textId="77777777" w:rsidR="00D46FA3" w:rsidRPr="003147B4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0513FFAE" w14:textId="77777777" w:rsidR="00D46FA3" w:rsidRPr="00C97AB3" w:rsidRDefault="00D46FA3" w:rsidP="009121EB">
            <w:pPr>
              <w:numPr>
                <w:ilvl w:val="0"/>
                <w:numId w:val="17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97AB3">
              <w:rPr>
                <w:rFonts w:ascii="Times New Roman" w:hAnsi="Times New Roman" w:cs="Times New Roman"/>
                <w:lang w:val="uk-UA"/>
              </w:rPr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14:paraId="6B445754" w14:textId="77777777" w:rsidR="00D46FA3" w:rsidRPr="00C97AB3" w:rsidRDefault="00D46FA3" w:rsidP="009121EB">
            <w:pPr>
              <w:numPr>
                <w:ilvl w:val="0"/>
                <w:numId w:val="17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97AB3">
              <w:rPr>
                <w:rFonts w:ascii="Times New Roman" w:hAnsi="Times New Roman" w:cs="Times New Roman"/>
                <w:lang w:val="uk-UA"/>
              </w:rPr>
              <w:t>навички роботи з контрольно-вимірювальною апаратурою;</w:t>
            </w:r>
          </w:p>
          <w:p w14:paraId="37D7164C" w14:textId="77777777" w:rsidR="00D46FA3" w:rsidRPr="00C97AB3" w:rsidRDefault="00D46FA3" w:rsidP="009121EB">
            <w:pPr>
              <w:numPr>
                <w:ilvl w:val="0"/>
                <w:numId w:val="17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97AB3">
              <w:rPr>
                <w:rFonts w:ascii="Times New Roman" w:hAnsi="Times New Roman" w:cs="Times New Roman"/>
                <w:lang w:val="uk-UA"/>
              </w:rPr>
              <w:t xml:space="preserve">володіння методами виявлення </w:t>
            </w:r>
            <w:proofErr w:type="spellStart"/>
            <w:r w:rsidRPr="00C97AB3">
              <w:rPr>
                <w:rFonts w:ascii="Times New Roman" w:hAnsi="Times New Roman" w:cs="Times New Roman"/>
                <w:lang w:val="uk-UA"/>
              </w:rPr>
              <w:t>несправностей</w:t>
            </w:r>
            <w:proofErr w:type="spellEnd"/>
            <w:r w:rsidRPr="00C97AB3">
              <w:rPr>
                <w:rFonts w:ascii="Times New Roman" w:hAnsi="Times New Roman" w:cs="Times New Roman"/>
                <w:lang w:val="uk-UA"/>
              </w:rPr>
              <w:t xml:space="preserve"> та способами їх усунення в радіоелектронних пристроях;</w:t>
            </w:r>
          </w:p>
          <w:p w14:paraId="5667C330" w14:textId="10DE4BF9" w:rsidR="00D46FA3" w:rsidRDefault="00D46FA3" w:rsidP="009121EB">
            <w:pPr>
              <w:numPr>
                <w:ilvl w:val="0"/>
                <w:numId w:val="17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C97AB3">
              <w:rPr>
                <w:rFonts w:ascii="Times New Roman" w:hAnsi="Times New Roman" w:cs="Times New Roman"/>
                <w:lang w:val="uk-UA"/>
              </w:rPr>
              <w:t xml:space="preserve">впевнене користування ПК: MS Office, </w:t>
            </w:r>
            <w:proofErr w:type="spellStart"/>
            <w:r w:rsidRPr="00C97AB3">
              <w:rPr>
                <w:rFonts w:ascii="Times New Roman" w:hAnsi="Times New Roman" w:cs="Times New Roman"/>
                <w:lang w:val="uk-UA"/>
              </w:rPr>
              <w:t>Internet</w:t>
            </w:r>
            <w:proofErr w:type="spellEnd"/>
            <w:r w:rsidRPr="00C97AB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F121800" w14:textId="77777777" w:rsidR="009121EB" w:rsidRPr="009121EB" w:rsidRDefault="009121EB" w:rsidP="009121EB">
            <w:pPr>
              <w:pStyle w:val="a4"/>
              <w:numPr>
                <w:ilvl w:val="0"/>
                <w:numId w:val="17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9121EB">
              <w:rPr>
                <w:rFonts w:ascii="Times New Roman" w:hAnsi="Times New Roman" w:cs="Times New Roman"/>
                <w:lang w:val="uk-UA"/>
              </w:rPr>
              <w:t>досконале володіння програмним забезпеченням для роботи з табличними даними;</w:t>
            </w:r>
          </w:p>
          <w:p w14:paraId="3B15403C" w14:textId="716A2F5D" w:rsidR="009121EB" w:rsidRDefault="009121EB" w:rsidP="009121EB">
            <w:pPr>
              <w:numPr>
                <w:ilvl w:val="0"/>
                <w:numId w:val="17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9121EB">
              <w:rPr>
                <w:rFonts w:ascii="Times New Roman" w:hAnsi="Times New Roman" w:cs="Times New Roman"/>
                <w:lang w:val="uk-UA"/>
              </w:rPr>
              <w:t>досвід роботи з аналітичних програмним забезпеченням для аналізу великих масивів інформації та візуалізації результатів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A0F30A7" w14:textId="77777777" w:rsidR="00D46FA3" w:rsidRDefault="00D46FA3" w:rsidP="009121EB">
            <w:pPr>
              <w:numPr>
                <w:ilvl w:val="0"/>
                <w:numId w:val="17"/>
              </w:num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F55900">
              <w:rPr>
                <w:rFonts w:ascii="Times New Roman" w:hAnsi="Times New Roman" w:cs="Times New Roman"/>
                <w:lang w:val="uk-UA"/>
              </w:rPr>
              <w:t>наявність водійського посвідчення, вміння керувати транспортними засобами</w:t>
            </w:r>
          </w:p>
          <w:p w14:paraId="3EAE93F8" w14:textId="02567690" w:rsidR="00E012D2" w:rsidRPr="00F55900" w:rsidRDefault="00E012D2" w:rsidP="00E012D2">
            <w:pPr>
              <w:tabs>
                <w:tab w:val="left" w:pos="410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6FA3" w:rsidRPr="009121EB" w14:paraId="728AC3BA" w14:textId="77777777" w:rsidTr="00526553">
        <w:tc>
          <w:tcPr>
            <w:tcW w:w="676" w:type="dxa"/>
            <w:shd w:val="clear" w:color="auto" w:fill="auto"/>
          </w:tcPr>
          <w:p w14:paraId="2FE49ECF" w14:textId="04AA1D28" w:rsidR="00D46FA3" w:rsidRPr="003147B4" w:rsidRDefault="00D46FA3" w:rsidP="00D46FA3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70AD28B6" w14:textId="77777777" w:rsidR="00D46FA3" w:rsidRPr="003147B4" w:rsidDel="00E7634A" w:rsidRDefault="00D46FA3" w:rsidP="00D46FA3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3DFFD331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14:paraId="1A55C90F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системність і самостійність в роботі;</w:t>
            </w:r>
          </w:p>
          <w:p w14:paraId="680EF826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47B4">
              <w:rPr>
                <w:rFonts w:ascii="Times New Roman" w:hAnsi="Times New Roman" w:cs="Times New Roman"/>
                <w:lang w:val="uk-UA"/>
              </w:rPr>
              <w:lastRenderedPageBreak/>
              <w:t>самоорганізованість</w:t>
            </w:r>
            <w:proofErr w:type="spellEnd"/>
            <w:r w:rsidRPr="003147B4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152B062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14:paraId="7C456CA0" w14:textId="77777777" w:rsidR="00D46FA3" w:rsidRPr="003147B4" w:rsidRDefault="00D46FA3" w:rsidP="00D46FA3">
            <w:pPr>
              <w:numPr>
                <w:ilvl w:val="0"/>
                <w:numId w:val="18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непричетність до корупційних скандалів;</w:t>
            </w:r>
          </w:p>
          <w:p w14:paraId="0E652BD7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позитивна репутація.</w:t>
            </w:r>
          </w:p>
          <w:p w14:paraId="5A4F985E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уважність до деталей;</w:t>
            </w:r>
          </w:p>
          <w:p w14:paraId="3A953001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наполегливість;</w:t>
            </w:r>
          </w:p>
          <w:p w14:paraId="085F78BF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креативність та ініціативність;</w:t>
            </w:r>
          </w:p>
          <w:p w14:paraId="51A7FDD2" w14:textId="77777777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саморозвиток;</w:t>
            </w:r>
          </w:p>
          <w:p w14:paraId="34C1313D" w14:textId="2DAFCCFF" w:rsidR="00D46FA3" w:rsidRPr="003147B4" w:rsidRDefault="00D46FA3" w:rsidP="00D46FA3">
            <w:pPr>
              <w:numPr>
                <w:ilvl w:val="0"/>
                <w:numId w:val="17"/>
              </w:numPr>
              <w:tabs>
                <w:tab w:val="left" w:pos="410"/>
              </w:tabs>
              <w:ind w:left="0" w:hanging="16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працювати в стресових ситуаціях</w:t>
            </w:r>
          </w:p>
        </w:tc>
      </w:tr>
    </w:tbl>
    <w:p w14:paraId="5083BD37" w14:textId="77777777" w:rsidR="003147B4" w:rsidRDefault="003147B4" w:rsidP="003147B4">
      <w:pPr>
        <w:rPr>
          <w:rFonts w:ascii="Times New Roman" w:hAnsi="Times New Roman" w:cs="Times New Roman"/>
          <w:lang w:val="uk-UA"/>
        </w:rPr>
      </w:pPr>
    </w:p>
    <w:p w14:paraId="44B97E70" w14:textId="77777777" w:rsidR="00526553" w:rsidRPr="003147B4" w:rsidRDefault="00526553" w:rsidP="003147B4">
      <w:pPr>
        <w:rPr>
          <w:rFonts w:ascii="Times New Roman" w:hAnsi="Times New Roman" w:cs="Times New Roman"/>
          <w:lang w:val="uk-UA"/>
        </w:rPr>
      </w:pPr>
    </w:p>
    <w:bookmarkEnd w:id="0"/>
    <w:p w14:paraId="597EE550" w14:textId="6677AF08" w:rsidR="0035694A" w:rsidRPr="0034673F" w:rsidRDefault="00386E5B" w:rsidP="00526553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5694A" w:rsidRPr="0034673F" w:rsidSect="00002437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336D9" w14:textId="77777777" w:rsidR="00386E5B" w:rsidRDefault="00386E5B" w:rsidP="00002437">
      <w:r>
        <w:separator/>
      </w:r>
    </w:p>
  </w:endnote>
  <w:endnote w:type="continuationSeparator" w:id="0">
    <w:p w14:paraId="60ECE7FA" w14:textId="77777777" w:rsidR="00386E5B" w:rsidRDefault="00386E5B" w:rsidP="0000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7EBBF" w14:textId="77777777" w:rsidR="00386E5B" w:rsidRDefault="00386E5B" w:rsidP="00002437">
      <w:r>
        <w:separator/>
      </w:r>
    </w:p>
  </w:footnote>
  <w:footnote w:type="continuationSeparator" w:id="0">
    <w:p w14:paraId="1CA87859" w14:textId="77777777" w:rsidR="00386E5B" w:rsidRDefault="00386E5B" w:rsidP="0000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655686"/>
      <w:docPartObj>
        <w:docPartGallery w:val="Page Numbers (Top of Page)"/>
        <w:docPartUnique/>
      </w:docPartObj>
    </w:sdtPr>
    <w:sdtEndPr/>
    <w:sdtContent>
      <w:p w14:paraId="04AB1565" w14:textId="2239867B" w:rsidR="00002437" w:rsidRDefault="0000243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1EB" w:rsidRPr="009121EB">
          <w:rPr>
            <w:noProof/>
            <w:lang w:val="ru-RU"/>
          </w:rPr>
          <w:t>4</w:t>
        </w:r>
        <w:r>
          <w:fldChar w:fldCharType="end"/>
        </w:r>
      </w:p>
    </w:sdtContent>
  </w:sdt>
  <w:p w14:paraId="10BDA75E" w14:textId="77777777" w:rsidR="00002437" w:rsidRDefault="0000243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70911" w14:textId="1C39F782" w:rsidR="00002437" w:rsidRDefault="00002437" w:rsidP="00002437">
    <w:pPr>
      <w:pStyle w:val="ae"/>
    </w:pPr>
  </w:p>
  <w:p w14:paraId="2B37FF74" w14:textId="77777777" w:rsidR="00002437" w:rsidRDefault="0000243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AA3"/>
    <w:multiLevelType w:val="hybridMultilevel"/>
    <w:tmpl w:val="07DCEF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57FD0"/>
    <w:multiLevelType w:val="hybridMultilevel"/>
    <w:tmpl w:val="2CF8708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761F6"/>
    <w:multiLevelType w:val="hybridMultilevel"/>
    <w:tmpl w:val="EBB2CF00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41A3F47"/>
    <w:multiLevelType w:val="hybridMultilevel"/>
    <w:tmpl w:val="72FA6E0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9F43302"/>
    <w:multiLevelType w:val="hybridMultilevel"/>
    <w:tmpl w:val="225A257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D2848"/>
    <w:multiLevelType w:val="hybridMultilevel"/>
    <w:tmpl w:val="30126C6E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D50E2"/>
    <w:multiLevelType w:val="hybridMultilevel"/>
    <w:tmpl w:val="71682EE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697E"/>
    <w:multiLevelType w:val="hybridMultilevel"/>
    <w:tmpl w:val="C4FA49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E5E92"/>
    <w:multiLevelType w:val="hybridMultilevel"/>
    <w:tmpl w:val="6C3CBB88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9" w15:restartNumberingAfterBreak="0">
    <w:nsid w:val="5AC038E8"/>
    <w:multiLevelType w:val="hybridMultilevel"/>
    <w:tmpl w:val="C164BC2C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64AD0C92"/>
    <w:multiLevelType w:val="hybridMultilevel"/>
    <w:tmpl w:val="72C6A958"/>
    <w:lvl w:ilvl="0" w:tplc="1B9C90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BA91371"/>
    <w:multiLevelType w:val="hybridMultilevel"/>
    <w:tmpl w:val="2108AFF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F59D5"/>
    <w:multiLevelType w:val="hybridMultilevel"/>
    <w:tmpl w:val="236895B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70105"/>
    <w:multiLevelType w:val="hybridMultilevel"/>
    <w:tmpl w:val="A9DA949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5"/>
  </w:num>
  <w:num w:numId="4">
    <w:abstractNumId w:val="13"/>
  </w:num>
  <w:num w:numId="5">
    <w:abstractNumId w:val="17"/>
  </w:num>
  <w:num w:numId="6">
    <w:abstractNumId w:val="0"/>
  </w:num>
  <w:num w:numId="7">
    <w:abstractNumId w:val="27"/>
  </w:num>
  <w:num w:numId="8">
    <w:abstractNumId w:val="22"/>
  </w:num>
  <w:num w:numId="9">
    <w:abstractNumId w:val="4"/>
  </w:num>
  <w:num w:numId="10">
    <w:abstractNumId w:val="12"/>
  </w:num>
  <w:num w:numId="11">
    <w:abstractNumId w:val="21"/>
  </w:num>
  <w:num w:numId="12">
    <w:abstractNumId w:val="6"/>
  </w:num>
  <w:num w:numId="13">
    <w:abstractNumId w:val="8"/>
  </w:num>
  <w:num w:numId="14">
    <w:abstractNumId w:val="18"/>
  </w:num>
  <w:num w:numId="15">
    <w:abstractNumId w:val="19"/>
  </w:num>
  <w:num w:numId="16">
    <w:abstractNumId w:val="23"/>
  </w:num>
  <w:num w:numId="17">
    <w:abstractNumId w:val="11"/>
  </w:num>
  <w:num w:numId="18">
    <w:abstractNumId w:val="1"/>
  </w:num>
  <w:num w:numId="19">
    <w:abstractNumId w:val="20"/>
  </w:num>
  <w:num w:numId="20">
    <w:abstractNumId w:val="25"/>
  </w:num>
  <w:num w:numId="21">
    <w:abstractNumId w:val="16"/>
  </w:num>
  <w:num w:numId="22">
    <w:abstractNumId w:val="10"/>
  </w:num>
  <w:num w:numId="23">
    <w:abstractNumId w:val="2"/>
  </w:num>
  <w:num w:numId="24">
    <w:abstractNumId w:val="9"/>
  </w:num>
  <w:num w:numId="25">
    <w:abstractNumId w:val="7"/>
  </w:num>
  <w:num w:numId="26">
    <w:abstractNumId w:val="3"/>
  </w:num>
  <w:num w:numId="27">
    <w:abstractNumId w:val="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22"/>
    <w:rsid w:val="00002437"/>
    <w:rsid w:val="000562FE"/>
    <w:rsid w:val="002644CD"/>
    <w:rsid w:val="00273268"/>
    <w:rsid w:val="00281B75"/>
    <w:rsid w:val="00296BE5"/>
    <w:rsid w:val="002C64CC"/>
    <w:rsid w:val="002F6309"/>
    <w:rsid w:val="00301263"/>
    <w:rsid w:val="003147B4"/>
    <w:rsid w:val="0034673F"/>
    <w:rsid w:val="00381B22"/>
    <w:rsid w:val="003860FE"/>
    <w:rsid w:val="00386E5B"/>
    <w:rsid w:val="00396560"/>
    <w:rsid w:val="00396E14"/>
    <w:rsid w:val="003B1A4B"/>
    <w:rsid w:val="003F6232"/>
    <w:rsid w:val="004061B0"/>
    <w:rsid w:val="0043325C"/>
    <w:rsid w:val="00482B4D"/>
    <w:rsid w:val="004866DE"/>
    <w:rsid w:val="00490F1C"/>
    <w:rsid w:val="004964EE"/>
    <w:rsid w:val="004A0E40"/>
    <w:rsid w:val="004C18A0"/>
    <w:rsid w:val="00526553"/>
    <w:rsid w:val="00533312"/>
    <w:rsid w:val="005366A4"/>
    <w:rsid w:val="00550C1E"/>
    <w:rsid w:val="00570B49"/>
    <w:rsid w:val="00583047"/>
    <w:rsid w:val="005A409C"/>
    <w:rsid w:val="005A4930"/>
    <w:rsid w:val="005B7453"/>
    <w:rsid w:val="005D2928"/>
    <w:rsid w:val="005E3A58"/>
    <w:rsid w:val="005E4D6E"/>
    <w:rsid w:val="0060470F"/>
    <w:rsid w:val="00646F4F"/>
    <w:rsid w:val="00652A18"/>
    <w:rsid w:val="00684AAC"/>
    <w:rsid w:val="006E4E29"/>
    <w:rsid w:val="007122E2"/>
    <w:rsid w:val="00760BCC"/>
    <w:rsid w:val="007647FA"/>
    <w:rsid w:val="007A653E"/>
    <w:rsid w:val="007E2B99"/>
    <w:rsid w:val="00835F09"/>
    <w:rsid w:val="00855EFD"/>
    <w:rsid w:val="008605A4"/>
    <w:rsid w:val="00897A1F"/>
    <w:rsid w:val="009121EB"/>
    <w:rsid w:val="0094313E"/>
    <w:rsid w:val="00966FC8"/>
    <w:rsid w:val="009D0507"/>
    <w:rsid w:val="009D5186"/>
    <w:rsid w:val="00A32345"/>
    <w:rsid w:val="00AA69DF"/>
    <w:rsid w:val="00B3077D"/>
    <w:rsid w:val="00B360FE"/>
    <w:rsid w:val="00B416F9"/>
    <w:rsid w:val="00B57AB7"/>
    <w:rsid w:val="00BA6AD3"/>
    <w:rsid w:val="00BB710F"/>
    <w:rsid w:val="00BF7C64"/>
    <w:rsid w:val="00C515D6"/>
    <w:rsid w:val="00C769BC"/>
    <w:rsid w:val="00C832AB"/>
    <w:rsid w:val="00CA03AA"/>
    <w:rsid w:val="00CA17C9"/>
    <w:rsid w:val="00CC2C19"/>
    <w:rsid w:val="00CE0A32"/>
    <w:rsid w:val="00D20C95"/>
    <w:rsid w:val="00D22B6B"/>
    <w:rsid w:val="00D32BA8"/>
    <w:rsid w:val="00D46FA3"/>
    <w:rsid w:val="00D61925"/>
    <w:rsid w:val="00D85F1E"/>
    <w:rsid w:val="00D90BAC"/>
    <w:rsid w:val="00D94EC2"/>
    <w:rsid w:val="00DC7164"/>
    <w:rsid w:val="00E012D2"/>
    <w:rsid w:val="00E510AB"/>
    <w:rsid w:val="00E85BEB"/>
    <w:rsid w:val="00EB51DB"/>
    <w:rsid w:val="00F211D4"/>
    <w:rsid w:val="00F30106"/>
    <w:rsid w:val="00F47DDD"/>
    <w:rsid w:val="00F55900"/>
    <w:rsid w:val="00F71FCC"/>
    <w:rsid w:val="00F74FAF"/>
    <w:rsid w:val="00F85AB8"/>
    <w:rsid w:val="00F91CEA"/>
    <w:rsid w:val="00FA44A4"/>
    <w:rsid w:val="00FE2778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D808"/>
  <w14:defaultImageDpi w14:val="32767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81B22"/>
  </w:style>
  <w:style w:type="character" w:styleId="a3">
    <w:name w:val="Hyperlink"/>
    <w:basedOn w:val="a0"/>
    <w:uiPriority w:val="99"/>
    <w:semiHidden/>
    <w:unhideWhenUsed/>
    <w:rsid w:val="0038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A58"/>
    <w:pPr>
      <w:ind w:left="720"/>
      <w:contextualSpacing/>
    </w:pPr>
  </w:style>
  <w:style w:type="paragraph" w:customStyle="1" w:styleId="m1121235749359420964rvps2">
    <w:name w:val="m_1121235749359420964rvps2"/>
    <w:basedOn w:val="a"/>
    <w:rsid w:val="00533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BA6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6AD3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A6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6A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A6A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6AD3"/>
    <w:rPr>
      <w:rFonts w:ascii="Times New Roman" w:hAnsi="Times New Roman" w:cs="Times New Roman"/>
      <w:sz w:val="26"/>
      <w:szCs w:val="2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A6AD3"/>
    <w:rPr>
      <w:rFonts w:ascii="Times New Roman" w:hAnsi="Times New Roman" w:cs="Times New Roman"/>
      <w:sz w:val="26"/>
      <w:szCs w:val="26"/>
    </w:rPr>
  </w:style>
  <w:style w:type="character" w:styleId="ac">
    <w:name w:val="Strong"/>
    <w:uiPriority w:val="22"/>
    <w:qFormat/>
    <w:rsid w:val="007A653E"/>
    <w:rPr>
      <w:b/>
      <w:bCs/>
    </w:rPr>
  </w:style>
  <w:style w:type="paragraph" w:customStyle="1" w:styleId="2">
    <w:name w:val="Стиль таблицы 2"/>
    <w:rsid w:val="003147B4"/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3147B4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customStyle="1" w:styleId="10">
    <w:name w:val="Абзац списка1"/>
    <w:basedOn w:val="a"/>
    <w:rsid w:val="003147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d">
    <w:name w:val="No Spacing"/>
    <w:uiPriority w:val="99"/>
    <w:qFormat/>
    <w:rsid w:val="003147B4"/>
    <w:rPr>
      <w:rFonts w:ascii="Calibri" w:eastAsia="Times New Roman" w:hAnsi="Calibri" w:cs="Times New Roman"/>
      <w:sz w:val="22"/>
      <w:szCs w:val="22"/>
      <w:lang w:val="ru-RU"/>
    </w:rPr>
  </w:style>
  <w:style w:type="paragraph" w:styleId="ae">
    <w:name w:val="header"/>
    <w:basedOn w:val="a"/>
    <w:link w:val="af"/>
    <w:uiPriority w:val="99"/>
    <w:unhideWhenUsed/>
    <w:rsid w:val="00002437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002437"/>
  </w:style>
  <w:style w:type="paragraph" w:styleId="af0">
    <w:name w:val="footer"/>
    <w:basedOn w:val="a"/>
    <w:link w:val="af1"/>
    <w:uiPriority w:val="99"/>
    <w:unhideWhenUsed/>
    <w:rsid w:val="00002437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002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Admin</cp:lastModifiedBy>
  <cp:revision>2</cp:revision>
  <cp:lastPrinted>2020-05-14T14:12:00Z</cp:lastPrinted>
  <dcterms:created xsi:type="dcterms:W3CDTF">2021-04-08T07:20:00Z</dcterms:created>
  <dcterms:modified xsi:type="dcterms:W3CDTF">2021-04-08T07:20:00Z</dcterms:modified>
</cp:coreProperties>
</file>