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29A30" w14:textId="77777777" w:rsidR="00D34AD8" w:rsidRPr="00E1752C" w:rsidRDefault="00D34AD8" w:rsidP="006638D4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>вимоги та критерії професійної придатності</w:t>
      </w:r>
    </w:p>
    <w:p w14:paraId="3EC1D185" w14:textId="77777777" w:rsidR="00D34AD8" w:rsidRPr="00D27C2E" w:rsidRDefault="00D34AD8" w:rsidP="006638D4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D02D73">
        <w:rPr>
          <w:b/>
          <w:bCs/>
          <w:sz w:val="28"/>
          <w:szCs w:val="28"/>
          <w:lang w:val="uk-UA"/>
        </w:rPr>
        <w:t>старшого оперуповноваженого в особливо важливих справах</w:t>
      </w:r>
      <w:r w:rsidR="00405539">
        <w:rPr>
          <w:b/>
          <w:bCs/>
          <w:sz w:val="28"/>
          <w:szCs w:val="28"/>
          <w:lang w:val="uk-UA"/>
        </w:rPr>
        <w:t xml:space="preserve"> </w:t>
      </w:r>
      <w:r w:rsidR="000648A8">
        <w:rPr>
          <w:b/>
          <w:bCs/>
          <w:sz w:val="28"/>
          <w:szCs w:val="28"/>
          <w:lang w:val="uk-UA"/>
        </w:rPr>
        <w:t xml:space="preserve">другого відділу </w:t>
      </w:r>
      <w:r w:rsidR="002F42DB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2C8FA9FE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633"/>
        <w:gridCol w:w="4906"/>
      </w:tblGrid>
      <w:tr w:rsidR="00D34AD8" w:rsidRPr="00EA47F2" w14:paraId="2725A071" w14:textId="77777777" w:rsidTr="00531025">
        <w:tc>
          <w:tcPr>
            <w:tcW w:w="676" w:type="dxa"/>
            <w:shd w:val="clear" w:color="auto" w:fill="auto"/>
            <w:vAlign w:val="center"/>
          </w:tcPr>
          <w:p w14:paraId="1E794FF0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EFC7BC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5E893C7" w14:textId="77777777" w:rsidTr="00531025">
        <w:tc>
          <w:tcPr>
            <w:tcW w:w="676" w:type="dxa"/>
            <w:shd w:val="clear" w:color="auto" w:fill="auto"/>
          </w:tcPr>
          <w:p w14:paraId="6988E165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33BD16F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68DE5ED2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65EA17CD" w14:textId="77777777" w:rsidTr="00531025">
        <w:trPr>
          <w:trHeight w:val="512"/>
        </w:trPr>
        <w:tc>
          <w:tcPr>
            <w:tcW w:w="676" w:type="dxa"/>
            <w:shd w:val="clear" w:color="auto" w:fill="auto"/>
          </w:tcPr>
          <w:p w14:paraId="367A0BF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328DD7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51C3F711" w14:textId="77777777" w:rsidR="00D34AD8" w:rsidRPr="00D34AD8" w:rsidRDefault="00D34AD8" w:rsidP="002F42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510675">
              <w:rPr>
                <w:lang w:val="uk-UA"/>
              </w:rPr>
              <w:t>го</w:t>
            </w:r>
            <w:r w:rsidR="002F42DB">
              <w:rPr>
                <w:lang w:val="uk-UA"/>
              </w:rPr>
              <w:t xml:space="preserve"> та технічного </w:t>
            </w:r>
            <w:r>
              <w:rPr>
                <w:lang w:val="uk-UA"/>
              </w:rPr>
              <w:t xml:space="preserve"> забезпечення </w:t>
            </w:r>
          </w:p>
        </w:tc>
      </w:tr>
      <w:tr w:rsidR="00D34AD8" w:rsidRPr="00EA47F2" w14:paraId="4F7E92D3" w14:textId="77777777" w:rsidTr="00531025">
        <w:trPr>
          <w:trHeight w:val="309"/>
        </w:trPr>
        <w:tc>
          <w:tcPr>
            <w:tcW w:w="676" w:type="dxa"/>
            <w:shd w:val="clear" w:color="auto" w:fill="auto"/>
          </w:tcPr>
          <w:p w14:paraId="609FEF09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A204C2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4C9D742C" w14:textId="77777777" w:rsidR="00D34AD8" w:rsidRPr="00EA47F2" w:rsidRDefault="006638D4" w:rsidP="004708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</w:t>
            </w:r>
            <w:r w:rsidR="00D02D73">
              <w:rPr>
                <w:bCs/>
                <w:lang w:val="uk-UA"/>
              </w:rPr>
              <w:t>тарш</w:t>
            </w:r>
            <w:r>
              <w:rPr>
                <w:bCs/>
                <w:lang w:val="uk-UA"/>
              </w:rPr>
              <w:t>ий</w:t>
            </w:r>
            <w:r w:rsidR="00D02D73">
              <w:rPr>
                <w:bCs/>
                <w:lang w:val="uk-UA"/>
              </w:rPr>
              <w:t xml:space="preserve"> оперуповноважен</w:t>
            </w:r>
            <w:r>
              <w:rPr>
                <w:bCs/>
                <w:lang w:val="uk-UA"/>
              </w:rPr>
              <w:t>ий</w:t>
            </w:r>
            <w:r w:rsidR="00D02D73">
              <w:rPr>
                <w:bCs/>
                <w:lang w:val="uk-UA"/>
              </w:rPr>
              <w:t xml:space="preserve"> в особливо важливих справах</w:t>
            </w:r>
            <w:r w:rsidR="00BE119B" w:rsidRPr="00BE119B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57B2DE33" w14:textId="77777777" w:rsidTr="002B0F82">
        <w:trPr>
          <w:trHeight w:val="198"/>
        </w:trPr>
        <w:tc>
          <w:tcPr>
            <w:tcW w:w="676" w:type="dxa"/>
            <w:shd w:val="clear" w:color="auto" w:fill="auto"/>
          </w:tcPr>
          <w:p w14:paraId="45D3967F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1416AEA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25AF789D" w14:textId="77777777" w:rsidR="00D34AD8" w:rsidRPr="00EA47F2" w:rsidRDefault="00D34AD8" w:rsidP="00470800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475688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D34AD8" w:rsidRPr="00685E84" w14:paraId="0FE81E37" w14:textId="77777777" w:rsidTr="00531025">
        <w:tc>
          <w:tcPr>
            <w:tcW w:w="676" w:type="dxa"/>
            <w:shd w:val="clear" w:color="auto" w:fill="auto"/>
          </w:tcPr>
          <w:p w14:paraId="04032917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84C13AD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699B8FCA" w14:textId="77777777" w:rsidR="00D34AD8" w:rsidRPr="00685E84" w:rsidRDefault="00685E84" w:rsidP="00685E84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r w:rsidR="00D34AD8" w:rsidRPr="002B0F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передбачених статтею 263 КПК України</w:t>
            </w:r>
          </w:p>
        </w:tc>
      </w:tr>
      <w:tr w:rsidR="00D34AD8" w:rsidRPr="000F0780" w14:paraId="353EF1ED" w14:textId="77777777" w:rsidTr="00531025">
        <w:tc>
          <w:tcPr>
            <w:tcW w:w="676" w:type="dxa"/>
            <w:shd w:val="clear" w:color="auto" w:fill="auto"/>
          </w:tcPr>
          <w:p w14:paraId="56DBD1B0" w14:textId="77777777" w:rsidR="00D34AD8" w:rsidRPr="00EA47F2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A081F22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5C46B945" w14:textId="77777777" w:rsidR="00D34AD8" w:rsidRPr="002B0F82" w:rsidRDefault="00D34AD8" w:rsidP="007B4FDD">
            <w:pPr>
              <w:pStyle w:val="a6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F82">
              <w:rPr>
                <w:rFonts w:ascii="Times New Roman" w:hAnsi="Times New Roman"/>
                <w:sz w:val="24"/>
                <w:szCs w:val="24"/>
              </w:rPr>
              <w:t>організовує розробку планів роботи відділу, забезпечує та контролює їх виконання;</w:t>
            </w:r>
          </w:p>
          <w:p w14:paraId="203E80CF" w14:textId="77777777" w:rsidR="00D34AD8" w:rsidRPr="002B0F82" w:rsidRDefault="00D34AD8" w:rsidP="007B4FDD">
            <w:pPr>
              <w:pStyle w:val="a6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-17"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F82">
              <w:rPr>
                <w:rFonts w:ascii="Times New Roman" w:hAnsi="Times New Roman"/>
                <w:sz w:val="24"/>
                <w:szCs w:val="24"/>
              </w:rPr>
              <w:t>здійснює розподіл завдань серед особового складу очолюваного відділу;</w:t>
            </w:r>
          </w:p>
          <w:p w14:paraId="18E03887" w14:textId="77777777" w:rsidR="00D34AD8" w:rsidRPr="002B0F82" w:rsidRDefault="00D34AD8" w:rsidP="007B4FDD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-17" w:firstLine="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F82">
              <w:rPr>
                <w:rFonts w:ascii="Times New Roman" w:hAnsi="Times New Roman"/>
                <w:sz w:val="24"/>
                <w:szCs w:val="24"/>
                <w:lang w:val="uk-UA"/>
              </w:rPr>
              <w:t>ко</w:t>
            </w:r>
            <w:r w:rsidR="002B0F82" w:rsidRPr="002B0F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ординує та контролює діяльність </w:t>
            </w:r>
            <w:r w:rsidR="006638D4" w:rsidRPr="002B0F82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2B0F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півробітників відділу, в тому числі щодо дотримання законодавства України під час проведення </w:t>
            </w:r>
            <w:proofErr w:type="spellStart"/>
            <w:r w:rsidRPr="002B0F82">
              <w:rPr>
                <w:rFonts w:ascii="Times New Roman" w:hAnsi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2B0F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розшукової діяльності;</w:t>
            </w:r>
          </w:p>
          <w:p w14:paraId="6CE556C7" w14:textId="77777777" w:rsidR="00D34AD8" w:rsidRPr="002B0F82" w:rsidRDefault="00D34AD8" w:rsidP="007B4FDD">
            <w:pPr>
              <w:pStyle w:val="10"/>
              <w:numPr>
                <w:ilvl w:val="0"/>
                <w:numId w:val="10"/>
              </w:numPr>
              <w:tabs>
                <w:tab w:val="left" w:pos="327"/>
                <w:tab w:val="left" w:pos="410"/>
              </w:tabs>
              <w:spacing w:after="0" w:line="240" w:lineRule="auto"/>
              <w:ind w:left="-17" w:firstLine="1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F82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2516F0" w:rsidRPr="002516F0" w14:paraId="22C8F109" w14:textId="77777777" w:rsidTr="00531025">
        <w:tc>
          <w:tcPr>
            <w:tcW w:w="676" w:type="dxa"/>
            <w:shd w:val="clear" w:color="auto" w:fill="auto"/>
          </w:tcPr>
          <w:p w14:paraId="4AD3DEA6" w14:textId="77777777" w:rsidR="002516F0" w:rsidRPr="00EA47F2" w:rsidRDefault="002516F0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D116012" w14:textId="77777777" w:rsidR="002516F0" w:rsidRPr="00EA47F2" w:rsidRDefault="002516F0" w:rsidP="00397B9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E9F5D3E" w14:textId="77777777" w:rsidR="002516F0" w:rsidRPr="00EA47F2" w:rsidRDefault="00E61FA2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1ECCE05B" w14:textId="77777777" w:rsidTr="00531025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11D3B420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1B1D88A" w14:textId="77777777" w:rsidR="00D34AD8" w:rsidRPr="006638D4" w:rsidRDefault="00D34AD8" w:rsidP="00D34AD8">
            <w:pPr>
              <w:jc w:val="center"/>
              <w:rPr>
                <w:b/>
                <w:lang w:val="uk-UA"/>
              </w:rPr>
            </w:pPr>
            <w:r w:rsidRPr="006638D4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6D78E585" w14:textId="77777777" w:rsidTr="00531025">
        <w:tc>
          <w:tcPr>
            <w:tcW w:w="9433" w:type="dxa"/>
            <w:gridSpan w:val="3"/>
            <w:shd w:val="clear" w:color="auto" w:fill="auto"/>
          </w:tcPr>
          <w:p w14:paraId="34C7BBB5" w14:textId="77777777" w:rsidR="00D34AD8" w:rsidRPr="006638D4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6638D4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2323468E" w14:textId="77777777" w:rsidTr="00531025">
        <w:tc>
          <w:tcPr>
            <w:tcW w:w="676" w:type="dxa"/>
            <w:vMerge w:val="restart"/>
            <w:shd w:val="clear" w:color="auto" w:fill="auto"/>
          </w:tcPr>
          <w:p w14:paraId="520A0631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659C6EC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3D528E20" w14:textId="156F2533" w:rsidR="00D34AD8" w:rsidRPr="000F0780" w:rsidRDefault="00D34AD8" w:rsidP="00D34AD8">
            <w:pPr>
              <w:jc w:val="both"/>
              <w:rPr>
                <w:lang w:val="uk-UA"/>
              </w:rPr>
            </w:pPr>
            <w:proofErr w:type="spellStart"/>
            <w:r w:rsidRPr="006638D4">
              <w:t>Вища</w:t>
            </w:r>
            <w:proofErr w:type="spellEnd"/>
            <w:r w:rsidR="000F0780">
              <w:rPr>
                <w:lang w:val="uk-UA"/>
              </w:rPr>
              <w:t xml:space="preserve"> (юридична, технічна)</w:t>
            </w:r>
          </w:p>
        </w:tc>
      </w:tr>
      <w:tr w:rsidR="00D34AD8" w:rsidRPr="00EA47F2" w14:paraId="24613E77" w14:textId="77777777" w:rsidTr="00531025">
        <w:tc>
          <w:tcPr>
            <w:tcW w:w="676" w:type="dxa"/>
            <w:vMerge/>
            <w:shd w:val="clear" w:color="auto" w:fill="auto"/>
          </w:tcPr>
          <w:p w14:paraId="1B5682C4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0E3502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0B85BAF0" w14:textId="098D1BFF" w:rsidR="00D34AD8" w:rsidRPr="006638D4" w:rsidRDefault="000F0780" w:rsidP="00D34AD8">
            <w:pPr>
              <w:jc w:val="both"/>
            </w:pPr>
            <w:r>
              <w:rPr>
                <w:lang w:val="uk-UA"/>
              </w:rPr>
              <w:t>С</w:t>
            </w:r>
            <w:r w:rsidR="00531025" w:rsidRPr="006638D4">
              <w:rPr>
                <w:lang w:val="uk-UA"/>
              </w:rPr>
              <w:t>пеціаліст (магістр)</w:t>
            </w:r>
          </w:p>
        </w:tc>
      </w:tr>
      <w:tr w:rsidR="00D34AD8" w:rsidRPr="00EA47F2" w14:paraId="6C736C57" w14:textId="77777777" w:rsidTr="00531025">
        <w:tc>
          <w:tcPr>
            <w:tcW w:w="676" w:type="dxa"/>
            <w:shd w:val="clear" w:color="auto" w:fill="auto"/>
          </w:tcPr>
          <w:p w14:paraId="41A61453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1B669DBB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4ABDBFC9" w14:textId="48682C35" w:rsidR="00D34AD8" w:rsidRPr="00EA47F2" w:rsidRDefault="00531025" w:rsidP="000F0780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служби</w:t>
            </w:r>
            <w:bookmarkStart w:id="0" w:name="_GoBack"/>
            <w:bookmarkEnd w:id="0"/>
            <w:r w:rsidRPr="003147B4">
              <w:rPr>
                <w:color w:val="000000"/>
                <w:lang w:val="uk-UA"/>
              </w:rPr>
              <w:t xml:space="preserve">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28055C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26</w:t>
            </w:r>
            <w:r w:rsidR="0028055C">
              <w:rPr>
                <w:color w:val="000000"/>
                <w:lang w:val="uk-UA"/>
              </w:rPr>
              <w:t xml:space="preserve">3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685E84">
              <w:rPr>
                <w:color w:val="000000"/>
                <w:lang w:val="uk-UA"/>
              </w:rPr>
              <w:t>п’яти</w:t>
            </w:r>
            <w:r>
              <w:rPr>
                <w:color w:val="000000"/>
                <w:lang w:val="uk-UA"/>
              </w:rPr>
              <w:t xml:space="preserve"> років</w:t>
            </w:r>
          </w:p>
        </w:tc>
      </w:tr>
      <w:tr w:rsidR="00D34AD8" w:rsidRPr="00EA47F2" w14:paraId="2CBDBA45" w14:textId="77777777" w:rsidTr="00531025">
        <w:tc>
          <w:tcPr>
            <w:tcW w:w="676" w:type="dxa"/>
            <w:shd w:val="clear" w:color="auto" w:fill="auto"/>
          </w:tcPr>
          <w:p w14:paraId="23103C25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40E018B4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020933F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EA47F2" w14:paraId="74E075D1" w14:textId="77777777" w:rsidTr="00531025">
        <w:tc>
          <w:tcPr>
            <w:tcW w:w="676" w:type="dxa"/>
            <w:shd w:val="clear" w:color="auto" w:fill="auto"/>
          </w:tcPr>
          <w:p w14:paraId="059FAF94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5A1F7151" w14:textId="77777777" w:rsidR="00D34AD8" w:rsidRPr="00EA47F2" w:rsidRDefault="00D34AD8" w:rsidP="00470800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34B253E" w14:textId="77777777" w:rsidR="00D34AD8" w:rsidRPr="00EA47F2" w:rsidRDefault="00D34AD8" w:rsidP="00470800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0066EED" w14:textId="77777777" w:rsidTr="00531025">
        <w:tc>
          <w:tcPr>
            <w:tcW w:w="9433" w:type="dxa"/>
            <w:gridSpan w:val="3"/>
            <w:shd w:val="clear" w:color="auto" w:fill="auto"/>
          </w:tcPr>
          <w:p w14:paraId="6214B8E7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2516F0" w14:paraId="4E307395" w14:textId="77777777" w:rsidTr="00531025">
        <w:trPr>
          <w:trHeight w:val="733"/>
        </w:trPr>
        <w:tc>
          <w:tcPr>
            <w:tcW w:w="676" w:type="dxa"/>
            <w:shd w:val="clear" w:color="auto" w:fill="auto"/>
          </w:tcPr>
          <w:p w14:paraId="21DA615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shd w:val="clear" w:color="auto" w:fill="auto"/>
          </w:tcPr>
          <w:p w14:paraId="51D578B6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0584AEBE" w14:textId="77777777" w:rsidR="00D34AD8" w:rsidRPr="002516F0" w:rsidRDefault="00685E84" w:rsidP="00D34AD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Правознавство, т</w:t>
            </w:r>
            <w:proofErr w:type="spellStart"/>
            <w:r w:rsidRPr="004D6549">
              <w:t>ехнічні</w:t>
            </w:r>
            <w:proofErr w:type="spellEnd"/>
            <w:r w:rsidRPr="004D6549">
              <w:t xml:space="preserve"> науки (</w:t>
            </w:r>
            <w:r>
              <w:rPr>
                <w:lang w:val="uk-UA"/>
              </w:rPr>
              <w:t>с</w:t>
            </w:r>
            <w:proofErr w:type="spellStart"/>
            <w:r w:rsidRPr="004D6549">
              <w:t>истеми</w:t>
            </w:r>
            <w:proofErr w:type="spellEnd"/>
            <w:r w:rsidRPr="004D6549">
              <w:t xml:space="preserve"> </w:t>
            </w:r>
            <w:proofErr w:type="spellStart"/>
            <w:r w:rsidRPr="004D6549">
              <w:t>автоматизації</w:t>
            </w:r>
            <w:proofErr w:type="spellEnd"/>
            <w:r w:rsidRPr="004D6549">
              <w:t xml:space="preserve"> та </w:t>
            </w:r>
            <w:proofErr w:type="spellStart"/>
            <w:r w:rsidRPr="004D6549">
              <w:t>зв’язку</w:t>
            </w:r>
            <w:proofErr w:type="spellEnd"/>
            <w:r w:rsidRPr="004D6549">
              <w:t xml:space="preserve">); </w:t>
            </w:r>
            <w:proofErr w:type="spellStart"/>
            <w:r w:rsidRPr="004D6549">
              <w:t>Інформатика</w:t>
            </w:r>
            <w:proofErr w:type="spellEnd"/>
            <w:r w:rsidRPr="004D6549">
              <w:t xml:space="preserve"> та </w:t>
            </w:r>
            <w:proofErr w:type="spellStart"/>
            <w:r w:rsidRPr="004D6549">
              <w:t>телекомунікації</w:t>
            </w:r>
            <w:proofErr w:type="spellEnd"/>
          </w:p>
        </w:tc>
      </w:tr>
      <w:tr w:rsidR="00685E84" w:rsidRPr="00EA47F2" w14:paraId="64B60954" w14:textId="77777777" w:rsidTr="00531025">
        <w:tc>
          <w:tcPr>
            <w:tcW w:w="676" w:type="dxa"/>
            <w:shd w:val="clear" w:color="auto" w:fill="auto"/>
          </w:tcPr>
          <w:p w14:paraId="33CEFCB0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26C0B272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53329084" w14:textId="77777777" w:rsidR="00B52184" w:rsidRPr="001F525F" w:rsidRDefault="00613B9E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2184"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5DEFEFB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6E8B3A8" w14:textId="77777777" w:rsidR="00B52184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8411105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336B041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4147360" w14:textId="77777777" w:rsidR="00B52184" w:rsidRPr="001F525F" w:rsidRDefault="00B52184" w:rsidP="00B52184">
            <w:pPr>
              <w:pStyle w:val="1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98A9655" w14:textId="6FDE1657" w:rsidR="00685E84" w:rsidRPr="00EA47F2" w:rsidRDefault="00B52184" w:rsidP="00B52184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8F3338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8F3338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8F3338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8F3338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8F333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F3338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685E84" w:rsidRPr="000F0780" w14:paraId="12BA4A43" w14:textId="77777777" w:rsidTr="002F42DB">
        <w:trPr>
          <w:trHeight w:val="3836"/>
        </w:trPr>
        <w:tc>
          <w:tcPr>
            <w:tcW w:w="676" w:type="dxa"/>
            <w:shd w:val="clear" w:color="auto" w:fill="auto"/>
          </w:tcPr>
          <w:p w14:paraId="3690BC2D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698FC9F6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C43C45F" w14:textId="77777777" w:rsidR="00685E8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>здатність організовувати роботу колективу;</w:t>
            </w:r>
          </w:p>
          <w:p w14:paraId="5ED160D4" w14:textId="77777777" w:rsidR="00685E84" w:rsidRPr="002516F0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color w:val="000000" w:themeColor="text1"/>
              </w:rPr>
            </w:pPr>
            <w:proofErr w:type="spellStart"/>
            <w:r w:rsidRPr="002516F0">
              <w:rPr>
                <w:color w:val="000000" w:themeColor="text1"/>
              </w:rPr>
              <w:t>знання</w:t>
            </w:r>
            <w:proofErr w:type="spellEnd"/>
            <w:r w:rsidRPr="002516F0">
              <w:rPr>
                <w:color w:val="000000" w:themeColor="text1"/>
              </w:rPr>
              <w:t xml:space="preserve"> у </w:t>
            </w:r>
            <w:proofErr w:type="spellStart"/>
            <w:r w:rsidRPr="002516F0">
              <w:rPr>
                <w:color w:val="000000" w:themeColor="text1"/>
              </w:rPr>
              <w:t>сфері</w:t>
            </w:r>
            <w:proofErr w:type="spellEnd"/>
            <w:r w:rsidRPr="002516F0">
              <w:rPr>
                <w:color w:val="000000" w:themeColor="text1"/>
              </w:rPr>
              <w:t xml:space="preserve"> </w:t>
            </w:r>
            <w:proofErr w:type="spellStart"/>
            <w:r w:rsidRPr="002516F0">
              <w:rPr>
                <w:color w:val="000000" w:themeColor="text1"/>
              </w:rPr>
              <w:t>збору</w:t>
            </w:r>
            <w:proofErr w:type="spellEnd"/>
            <w:r w:rsidRPr="002516F0">
              <w:rPr>
                <w:color w:val="000000" w:themeColor="text1"/>
              </w:rPr>
              <w:t xml:space="preserve">, </w:t>
            </w:r>
            <w:proofErr w:type="spellStart"/>
            <w:r w:rsidRPr="002516F0">
              <w:rPr>
                <w:color w:val="000000" w:themeColor="text1"/>
              </w:rPr>
              <w:t>обробки</w:t>
            </w:r>
            <w:proofErr w:type="spellEnd"/>
            <w:r w:rsidRPr="002516F0">
              <w:rPr>
                <w:color w:val="000000" w:themeColor="text1"/>
              </w:rPr>
              <w:t xml:space="preserve"> та </w:t>
            </w:r>
            <w:proofErr w:type="spellStart"/>
            <w:proofErr w:type="gramStart"/>
            <w:r w:rsidRPr="002516F0">
              <w:rPr>
                <w:color w:val="000000" w:themeColor="text1"/>
              </w:rPr>
              <w:t>систематизації</w:t>
            </w:r>
            <w:proofErr w:type="spellEnd"/>
            <w:r w:rsidRPr="002516F0">
              <w:rPr>
                <w:color w:val="000000" w:themeColor="text1"/>
              </w:rPr>
              <w:t xml:space="preserve">  </w:t>
            </w:r>
            <w:proofErr w:type="spellStart"/>
            <w:r w:rsidRPr="002516F0">
              <w:rPr>
                <w:color w:val="000000" w:themeColor="text1"/>
              </w:rPr>
              <w:t>оперативної</w:t>
            </w:r>
            <w:proofErr w:type="spellEnd"/>
            <w:proofErr w:type="gramEnd"/>
            <w:r w:rsidRPr="002516F0">
              <w:rPr>
                <w:color w:val="000000" w:themeColor="text1"/>
              </w:rPr>
              <w:t xml:space="preserve"> </w:t>
            </w:r>
            <w:proofErr w:type="spellStart"/>
            <w:r w:rsidRPr="002516F0">
              <w:rPr>
                <w:color w:val="000000" w:themeColor="text1"/>
              </w:rPr>
              <w:t>інформації</w:t>
            </w:r>
            <w:proofErr w:type="spellEnd"/>
            <w:r w:rsidRPr="002516F0">
              <w:rPr>
                <w:color w:val="000000" w:themeColor="text1"/>
                <w:lang w:val="uk-UA"/>
              </w:rPr>
              <w:t>;</w:t>
            </w:r>
          </w:p>
          <w:p w14:paraId="217C8992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>знання у сфері зв’язку та  телекомунікації;</w:t>
            </w:r>
          </w:p>
          <w:p w14:paraId="41B676BD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0FF5FC31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6638D4"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6AD89ADF" w14:textId="77777777" w:rsidR="00685E84" w:rsidRPr="00BA4D52" w:rsidRDefault="00685E84" w:rsidP="00685E84">
            <w:pPr>
              <w:pStyle w:val="a6"/>
              <w:numPr>
                <w:ilvl w:val="0"/>
                <w:numId w:val="5"/>
              </w:numPr>
              <w:tabs>
                <w:tab w:val="left" w:pos="410"/>
              </w:tabs>
              <w:ind w:left="0" w:firstLine="0"/>
              <w:jc w:val="both"/>
            </w:pPr>
            <w:r w:rsidRPr="006638D4">
              <w:rPr>
                <w:rFonts w:ascii="Times New Roman" w:hAnsi="Times New Roman"/>
                <w:sz w:val="24"/>
                <w:szCs w:val="24"/>
              </w:rPr>
              <w:t xml:space="preserve">впевнене володіння ПЕОМ на рівні досвідченого користувача операційних систем Windows 7 (8.1, 10), пакету MS Office 2016, </w:t>
            </w:r>
            <w:proofErr w:type="spellStart"/>
            <w:r w:rsidRPr="006638D4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6638D4">
              <w:rPr>
                <w:rFonts w:ascii="Times New Roman" w:hAnsi="Times New Roman"/>
                <w:sz w:val="24"/>
                <w:szCs w:val="24"/>
              </w:rPr>
              <w:t xml:space="preserve"> та спеціалізованим програмним забезпеченням</w:t>
            </w:r>
          </w:p>
        </w:tc>
      </w:tr>
      <w:tr w:rsidR="00685E84" w:rsidRPr="00EA47F2" w14:paraId="1AA0715B" w14:textId="77777777" w:rsidTr="00531025">
        <w:trPr>
          <w:trHeight w:val="1134"/>
        </w:trPr>
        <w:tc>
          <w:tcPr>
            <w:tcW w:w="676" w:type="dxa"/>
            <w:shd w:val="clear" w:color="auto" w:fill="auto"/>
          </w:tcPr>
          <w:p w14:paraId="0FBF9986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44717176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4F1A9628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49FF51A6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14:paraId="62EC3454" w14:textId="77777777" w:rsidR="00685E84" w:rsidRPr="00EA47F2" w:rsidRDefault="00685E84" w:rsidP="00685E84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85E84" w:rsidRPr="000F0780" w14:paraId="71AAB0E8" w14:textId="77777777" w:rsidTr="00531025">
        <w:trPr>
          <w:trHeight w:val="1323"/>
        </w:trPr>
        <w:tc>
          <w:tcPr>
            <w:tcW w:w="676" w:type="dxa"/>
            <w:shd w:val="clear" w:color="auto" w:fill="auto"/>
          </w:tcPr>
          <w:p w14:paraId="182966AF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07550B03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649437D9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252F5DCB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252E060C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685E84" w:rsidRPr="00EA47F2" w14:paraId="07DD7FD9" w14:textId="77777777" w:rsidTr="00531025">
        <w:tc>
          <w:tcPr>
            <w:tcW w:w="676" w:type="dxa"/>
            <w:shd w:val="clear" w:color="auto" w:fill="auto"/>
          </w:tcPr>
          <w:p w14:paraId="3C51971D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211EFD7E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CEF88F7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4C663C6E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0929137E" w14:textId="77777777" w:rsidR="00685E84" w:rsidRPr="006638D4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685E84" w:rsidRPr="00EA47F2" w14:paraId="44D6FEF8" w14:textId="77777777" w:rsidTr="00531025">
        <w:tc>
          <w:tcPr>
            <w:tcW w:w="676" w:type="dxa"/>
            <w:shd w:val="clear" w:color="auto" w:fill="auto"/>
          </w:tcPr>
          <w:p w14:paraId="577E6EB7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86A35E1" w14:textId="77777777" w:rsidR="00685E84" w:rsidRPr="00EA47F2" w:rsidRDefault="00685E84" w:rsidP="00685E8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0DA1B296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систематизація інформації та аналітичне мислення;</w:t>
            </w:r>
          </w:p>
          <w:p w14:paraId="0F4CE0AA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135387C4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068C31EA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4B638AF7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сміливість, чесність та відповідальність за доручену справу</w:t>
            </w:r>
          </w:p>
        </w:tc>
      </w:tr>
      <w:tr w:rsidR="00685E84" w:rsidRPr="00EA47F2" w14:paraId="65BF8F3F" w14:textId="77777777" w:rsidTr="00531025">
        <w:tc>
          <w:tcPr>
            <w:tcW w:w="676" w:type="dxa"/>
            <w:shd w:val="clear" w:color="auto" w:fill="auto"/>
          </w:tcPr>
          <w:p w14:paraId="070056C0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330CB162" w14:textId="77777777" w:rsidR="00685E84" w:rsidRPr="00EA47F2" w:rsidRDefault="00685E84" w:rsidP="00685E8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08FDC7D5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0AE7F7F2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001FAFEC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5AAC9C44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356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2AF3CB00" w14:textId="77777777" w:rsidR="00685E84" w:rsidRPr="00EA47F2" w:rsidRDefault="00685E84" w:rsidP="00685E84">
            <w:pPr>
              <w:tabs>
                <w:tab w:val="left" w:pos="3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685E84" w:rsidRPr="00EA47F2" w14:paraId="0BB2B03D" w14:textId="77777777" w:rsidTr="00531025">
        <w:tc>
          <w:tcPr>
            <w:tcW w:w="676" w:type="dxa"/>
            <w:shd w:val="clear" w:color="auto" w:fill="auto"/>
          </w:tcPr>
          <w:p w14:paraId="00E75256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3.0</w:t>
            </w:r>
          </w:p>
        </w:tc>
        <w:tc>
          <w:tcPr>
            <w:tcW w:w="3735" w:type="dxa"/>
            <w:shd w:val="clear" w:color="auto" w:fill="auto"/>
          </w:tcPr>
          <w:p w14:paraId="454E56AD" w14:textId="77777777" w:rsidR="00685E84" w:rsidRPr="00EA47F2" w:rsidRDefault="00685E84" w:rsidP="00685E8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96015D8" w14:textId="77777777" w:rsidR="00685E84" w:rsidRPr="00EA47F2" w:rsidRDefault="00685E84" w:rsidP="00685E84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2632F376" w14:textId="77777777" w:rsidR="00685E84" w:rsidRPr="00EA47F2" w:rsidRDefault="00685E84" w:rsidP="00685E84">
            <w:pPr>
              <w:tabs>
                <w:tab w:val="left" w:pos="410"/>
              </w:tabs>
              <w:ind w:hanging="16"/>
              <w:jc w:val="both"/>
              <w:rPr>
                <w:sz w:val="8"/>
                <w:szCs w:val="8"/>
                <w:lang w:val="uk-UA"/>
              </w:rPr>
            </w:pPr>
            <w:r w:rsidRPr="00EA47F2">
              <w:rPr>
                <w:lang w:val="uk-UA"/>
              </w:rPr>
              <w:t>виконання плану змін та покращень</w:t>
            </w:r>
          </w:p>
        </w:tc>
      </w:tr>
      <w:tr w:rsidR="00685E84" w:rsidRPr="002516F0" w14:paraId="500A200C" w14:textId="77777777" w:rsidTr="00531025">
        <w:tc>
          <w:tcPr>
            <w:tcW w:w="676" w:type="dxa"/>
          </w:tcPr>
          <w:p w14:paraId="611FDABE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3.1</w:t>
            </w:r>
          </w:p>
        </w:tc>
        <w:tc>
          <w:tcPr>
            <w:tcW w:w="3735" w:type="dxa"/>
          </w:tcPr>
          <w:p w14:paraId="1E1788E9" w14:textId="77777777" w:rsidR="00685E84" w:rsidRPr="00EA47F2" w:rsidRDefault="00685E84" w:rsidP="00685E84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7EC1CFA" w14:textId="77777777" w:rsidR="00685E84" w:rsidRPr="006638D4" w:rsidRDefault="00685E84" w:rsidP="00685E8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D4">
              <w:rPr>
                <w:rFonts w:ascii="Times New Roman" w:hAnsi="Times New Roman"/>
                <w:sz w:val="24"/>
                <w:szCs w:val="24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08205D7E" w14:textId="77777777" w:rsidR="00685E84" w:rsidRPr="002516F0" w:rsidRDefault="00685E84" w:rsidP="00685E8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</w:rPr>
            </w:pPr>
            <w:r w:rsidRPr="006638D4">
              <w:rPr>
                <w:rFonts w:ascii="Times New Roman" w:hAnsi="Times New Roman"/>
                <w:sz w:val="24"/>
                <w:szCs w:val="24"/>
              </w:rPr>
              <w:t>впевнене корист</w:t>
            </w:r>
            <w:r>
              <w:rPr>
                <w:rFonts w:ascii="Times New Roman" w:hAnsi="Times New Roman"/>
                <w:sz w:val="24"/>
                <w:szCs w:val="24"/>
              </w:rPr>
              <w:t>ування ПК: MS Office;</w:t>
            </w:r>
          </w:p>
          <w:p w14:paraId="5CAF66DD" w14:textId="77777777" w:rsidR="00685E84" w:rsidRPr="002516F0" w:rsidRDefault="00685E84" w:rsidP="00685E8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516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мати навички щодо тестування або розробки програм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ного забезпечення за напрямками </w:t>
            </w:r>
            <w:r w:rsidRPr="002516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оперативно-розшукової діяльності;</w:t>
            </w:r>
          </w:p>
        </w:tc>
      </w:tr>
      <w:tr w:rsidR="00685E84" w:rsidRPr="00EA47F2" w14:paraId="7B8767B3" w14:textId="77777777" w:rsidTr="00531025">
        <w:tc>
          <w:tcPr>
            <w:tcW w:w="676" w:type="dxa"/>
            <w:shd w:val="clear" w:color="auto" w:fill="auto"/>
          </w:tcPr>
          <w:p w14:paraId="2F7C5E8D" w14:textId="77777777" w:rsidR="00685E84" w:rsidRPr="00EA47F2" w:rsidRDefault="00685E84" w:rsidP="00685E8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3.2</w:t>
            </w:r>
          </w:p>
        </w:tc>
        <w:tc>
          <w:tcPr>
            <w:tcW w:w="3735" w:type="dxa"/>
            <w:shd w:val="clear" w:color="auto" w:fill="auto"/>
          </w:tcPr>
          <w:p w14:paraId="51441A2B" w14:textId="77777777" w:rsidR="00685E84" w:rsidRPr="00EA47F2" w:rsidDel="00E7634A" w:rsidRDefault="00685E84" w:rsidP="00685E8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CACC062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4A5D447F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77198E41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2A7356D0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5D64580" w14:textId="77777777" w:rsidR="00685E84" w:rsidRPr="00EA47F2" w:rsidRDefault="00685E84" w:rsidP="00685E84">
            <w:pPr>
              <w:numPr>
                <w:ilvl w:val="0"/>
                <w:numId w:val="4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28351478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175F18B0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3642CA4A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3B57551F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206950BE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034B51A2" w14:textId="77777777" w:rsidR="00685E84" w:rsidRPr="00EA47F2" w:rsidRDefault="00685E84" w:rsidP="00685E84">
            <w:pPr>
              <w:numPr>
                <w:ilvl w:val="0"/>
                <w:numId w:val="3"/>
              </w:numPr>
              <w:ind w:left="410" w:hanging="41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>
              <w:rPr>
                <w:lang w:val="uk-UA"/>
              </w:rPr>
              <w:t>працювати в стресових ситуаціях</w:t>
            </w:r>
          </w:p>
        </w:tc>
      </w:tr>
    </w:tbl>
    <w:p w14:paraId="14A2328C" w14:textId="77777777" w:rsidR="005E7F09" w:rsidRDefault="005E7F09">
      <w:pPr>
        <w:rPr>
          <w:lang w:val="uk-UA"/>
        </w:rPr>
      </w:pPr>
    </w:p>
    <w:p w14:paraId="2D79DA49" w14:textId="77777777" w:rsidR="00531025" w:rsidRPr="006638D4" w:rsidRDefault="00531025" w:rsidP="002516F0">
      <w:pPr>
        <w:tabs>
          <w:tab w:val="left" w:pos="7513"/>
        </w:tabs>
        <w:rPr>
          <w:sz w:val="28"/>
          <w:szCs w:val="28"/>
          <w:lang w:val="uk-UA"/>
        </w:rPr>
      </w:pPr>
    </w:p>
    <w:sectPr w:rsidR="00531025" w:rsidRPr="006638D4" w:rsidSect="00C60D8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334E2" w14:textId="77777777" w:rsidR="00813E2C" w:rsidRDefault="00813E2C" w:rsidP="00C60D87">
      <w:r>
        <w:separator/>
      </w:r>
    </w:p>
  </w:endnote>
  <w:endnote w:type="continuationSeparator" w:id="0">
    <w:p w14:paraId="49D4BBA3" w14:textId="77777777" w:rsidR="00813E2C" w:rsidRDefault="00813E2C" w:rsidP="00C6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2BEB0" w14:textId="77777777" w:rsidR="00813E2C" w:rsidRDefault="00813E2C" w:rsidP="00C60D87">
      <w:r>
        <w:separator/>
      </w:r>
    </w:p>
  </w:footnote>
  <w:footnote w:type="continuationSeparator" w:id="0">
    <w:p w14:paraId="41C9D9D9" w14:textId="77777777" w:rsidR="00813E2C" w:rsidRDefault="00813E2C" w:rsidP="00C6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188"/>
      <w:docPartObj>
        <w:docPartGallery w:val="Page Numbers (Top of Page)"/>
        <w:docPartUnique/>
      </w:docPartObj>
    </w:sdtPr>
    <w:sdtEndPr/>
    <w:sdtContent>
      <w:p w14:paraId="1194CB08" w14:textId="0C0C95F2" w:rsidR="00C60D87" w:rsidRDefault="006638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0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DB246" w14:textId="77777777" w:rsidR="00C60D87" w:rsidRDefault="00C60D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0468F"/>
    <w:multiLevelType w:val="hybridMultilevel"/>
    <w:tmpl w:val="F3ACA2BC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78BC"/>
    <w:multiLevelType w:val="hybridMultilevel"/>
    <w:tmpl w:val="1640F8C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22829"/>
    <w:multiLevelType w:val="hybridMultilevel"/>
    <w:tmpl w:val="D434815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648A8"/>
    <w:rsid w:val="000F0780"/>
    <w:rsid w:val="001244A8"/>
    <w:rsid w:val="001B6F5F"/>
    <w:rsid w:val="001C3857"/>
    <w:rsid w:val="001D5FC0"/>
    <w:rsid w:val="002450A7"/>
    <w:rsid w:val="002516F0"/>
    <w:rsid w:val="0028055C"/>
    <w:rsid w:val="002B0F82"/>
    <w:rsid w:val="002F42DB"/>
    <w:rsid w:val="003E55D3"/>
    <w:rsid w:val="00405539"/>
    <w:rsid w:val="00420F8E"/>
    <w:rsid w:val="00470800"/>
    <w:rsid w:val="00475688"/>
    <w:rsid w:val="004F4918"/>
    <w:rsid w:val="00510675"/>
    <w:rsid w:val="00531025"/>
    <w:rsid w:val="00552C6D"/>
    <w:rsid w:val="005B71EB"/>
    <w:rsid w:val="005E7F09"/>
    <w:rsid w:val="00613B9E"/>
    <w:rsid w:val="006638D4"/>
    <w:rsid w:val="00685E84"/>
    <w:rsid w:val="00785EFE"/>
    <w:rsid w:val="007957E0"/>
    <w:rsid w:val="007B4FDD"/>
    <w:rsid w:val="00804BA0"/>
    <w:rsid w:val="00813E2C"/>
    <w:rsid w:val="008A683C"/>
    <w:rsid w:val="008D75A7"/>
    <w:rsid w:val="00912F6C"/>
    <w:rsid w:val="009402BC"/>
    <w:rsid w:val="009E1194"/>
    <w:rsid w:val="00A3430B"/>
    <w:rsid w:val="00AE35E8"/>
    <w:rsid w:val="00B52184"/>
    <w:rsid w:val="00B626A2"/>
    <w:rsid w:val="00BA20C8"/>
    <w:rsid w:val="00BA4D52"/>
    <w:rsid w:val="00BE119B"/>
    <w:rsid w:val="00C25B67"/>
    <w:rsid w:val="00C60D87"/>
    <w:rsid w:val="00D02D73"/>
    <w:rsid w:val="00D34AD8"/>
    <w:rsid w:val="00DA4C27"/>
    <w:rsid w:val="00DE704B"/>
    <w:rsid w:val="00E1752C"/>
    <w:rsid w:val="00E43075"/>
    <w:rsid w:val="00E61FA2"/>
    <w:rsid w:val="00E67748"/>
    <w:rsid w:val="00FC712E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752C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C712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712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60D8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60D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2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2020-05-14T07:52:00Z</cp:lastPrinted>
  <dcterms:created xsi:type="dcterms:W3CDTF">2021-04-08T07:09:00Z</dcterms:created>
  <dcterms:modified xsi:type="dcterms:W3CDTF">2021-04-08T07:10:00Z</dcterms:modified>
</cp:coreProperties>
</file>