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13" w:rsidRDefault="00FE6513" w:rsidP="00FE65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FE6513" w:rsidRDefault="00FE6513" w:rsidP="00FE65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FE6513" w:rsidRPr="00FE6513" w:rsidRDefault="00FE6513" w:rsidP="00FE651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E6513">
        <w:rPr>
          <w:rFonts w:ascii="Times New Roman" w:hAnsi="Times New Roman" w:cs="Times New Roman"/>
          <w:sz w:val="28"/>
          <w:szCs w:val="28"/>
          <w:lang w:val="uk-UA"/>
        </w:rPr>
        <w:t>15.05.2020</w:t>
      </w:r>
      <w:r w:rsidRPr="00FE651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FE6513">
        <w:rPr>
          <w:rFonts w:ascii="Times New Roman" w:hAnsi="Times New Roman" w:cs="Times New Roman"/>
          <w:sz w:val="28"/>
          <w:szCs w:val="28"/>
          <w:lang w:val="uk-UA"/>
        </w:rPr>
        <w:t>187</w:t>
      </w:r>
    </w:p>
    <w:p w:rsidR="005D639A" w:rsidRDefault="005D639A" w:rsidP="00DD739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6B75" w:rsidRDefault="00256B75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434C9E" w:rsidRPr="00DD7398" w:rsidRDefault="00256B75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відділу секретного діловодства та забезпечення режиму Управління режимно-секретної роботи та захисту інформації Державного бюро розслідувань</w:t>
      </w: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7"/>
        <w:gridCol w:w="3047"/>
        <w:gridCol w:w="6248"/>
      </w:tblGrid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5D639A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34C9E" w:rsidRPr="00DD7398" w:rsidTr="005D6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674B57" w:rsidP="00DD7398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б</w:t>
            </w:r>
            <w:r w:rsidR="00434C9E" w:rsidRPr="00DD7398">
              <w:rPr>
                <w:rFonts w:ascii="Times New Roman" w:hAnsi="Times New Roman"/>
                <w:lang w:val="uk-UA"/>
              </w:rPr>
              <w:t>акалавр</w:t>
            </w:r>
            <w:r w:rsidRPr="00DD7398">
              <w:rPr>
                <w:rFonts w:ascii="Times New Roman" w:hAnsi="Times New Roman"/>
                <w:lang w:val="uk-UA"/>
              </w:rPr>
              <w:t>, 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256B75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E70C8E" w:rsidRPr="00DD7398">
              <w:rPr>
                <w:rFonts w:ascii="Times New Roman" w:hAnsi="Times New Roman"/>
                <w:lang w:val="uk-UA"/>
              </w:rPr>
              <w:t>трьох</w:t>
            </w:r>
            <w:r w:rsidRPr="00DD7398">
              <w:rPr>
                <w:rFonts w:ascii="Times New Roman" w:hAnsi="Times New Roman"/>
                <w:lang w:val="uk-UA"/>
              </w:rPr>
              <w:t xml:space="preserve"> років, у</w:t>
            </w:r>
            <w:r w:rsidR="00256B75">
              <w:rPr>
                <w:rFonts w:ascii="Times New Roman" w:hAnsi="Times New Roman"/>
                <w:lang w:val="uk-UA"/>
              </w:rPr>
              <w:t> </w:t>
            </w:r>
            <w:r w:rsidRPr="00DD7398">
              <w:rPr>
                <w:rFonts w:ascii="Times New Roman" w:hAnsi="Times New Roman"/>
                <w:lang w:val="uk-UA"/>
              </w:rPr>
              <w:t xml:space="preserve">тому числі у сфері охорони державної таємниці не менше </w:t>
            </w:r>
            <w:r w:rsidR="00E70C8E" w:rsidRPr="00DD7398">
              <w:rPr>
                <w:rFonts w:ascii="Times New Roman" w:hAnsi="Times New Roman"/>
                <w:lang w:val="uk-UA"/>
              </w:rPr>
              <w:t>одного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E70C8E" w:rsidRPr="00DD7398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lang w:val="uk-UA"/>
              </w:rPr>
              <w:t>сьомий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9B7D9C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9F374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9F374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9F3745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Постанова Кабінету Міністрів України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18.12.2013 №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Постанова Кабінету Міністрів України </w:t>
            </w:r>
            <w:r w:rsidRPr="00DD7398">
              <w:rPr>
                <w:rFonts w:ascii="Times New Roman" w:hAnsi="Times New Roman" w:cs="Times New Roman"/>
                <w:lang w:val="uk-UA"/>
              </w:rPr>
              <w:t>від 19.10.2016 №</w:t>
            </w:r>
            <w:r w:rsidR="00256B75">
              <w:rPr>
                <w:rFonts w:ascii="Times New Roman" w:hAnsi="Times New Roman" w:cs="Times New Roman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FE6513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9F3745" w:rsidP="00DD7398">
      <w:pPr>
        <w:rPr>
          <w:lang w:val="uk-UA"/>
        </w:rPr>
      </w:pPr>
    </w:p>
    <w:p w:rsidR="005D639A" w:rsidRDefault="005D639A" w:rsidP="00DD7398">
      <w:pPr>
        <w:rPr>
          <w:lang w:val="uk-UA"/>
        </w:rPr>
      </w:pPr>
    </w:p>
    <w:sectPr w:rsidR="005D639A" w:rsidSect="005D639A">
      <w:head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45" w:rsidRDefault="009F3745" w:rsidP="005D639A">
      <w:r>
        <w:separator/>
      </w:r>
    </w:p>
  </w:endnote>
  <w:endnote w:type="continuationSeparator" w:id="0">
    <w:p w:rsidR="009F3745" w:rsidRDefault="009F3745" w:rsidP="005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45" w:rsidRDefault="009F3745" w:rsidP="005D639A">
      <w:r>
        <w:separator/>
      </w:r>
    </w:p>
  </w:footnote>
  <w:footnote w:type="continuationSeparator" w:id="0">
    <w:p w:rsidR="009F3745" w:rsidRDefault="009F3745" w:rsidP="005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862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39A" w:rsidRPr="005D639A" w:rsidRDefault="005D639A">
        <w:pPr>
          <w:pStyle w:val="a4"/>
          <w:jc w:val="center"/>
          <w:rPr>
            <w:rFonts w:ascii="Times New Roman" w:hAnsi="Times New Roman" w:cs="Times New Roman"/>
          </w:rPr>
        </w:pPr>
        <w:r w:rsidRPr="005D639A">
          <w:rPr>
            <w:rFonts w:ascii="Times New Roman" w:hAnsi="Times New Roman" w:cs="Times New Roman"/>
          </w:rPr>
          <w:fldChar w:fldCharType="begin"/>
        </w:r>
        <w:r w:rsidRPr="005D639A">
          <w:rPr>
            <w:rFonts w:ascii="Times New Roman" w:hAnsi="Times New Roman" w:cs="Times New Roman"/>
          </w:rPr>
          <w:instrText>PAGE   \* MERGEFORMAT</w:instrText>
        </w:r>
        <w:r w:rsidRPr="005D639A">
          <w:rPr>
            <w:rFonts w:ascii="Times New Roman" w:hAnsi="Times New Roman" w:cs="Times New Roman"/>
          </w:rPr>
          <w:fldChar w:fldCharType="separate"/>
        </w:r>
        <w:r w:rsidRPr="005D639A">
          <w:rPr>
            <w:rFonts w:ascii="Times New Roman" w:hAnsi="Times New Roman" w:cs="Times New Roman"/>
            <w:noProof/>
            <w:lang w:val="ru-RU"/>
          </w:rPr>
          <w:t>3</w:t>
        </w:r>
        <w:r w:rsidRPr="005D639A">
          <w:rPr>
            <w:rFonts w:ascii="Times New Roman" w:hAnsi="Times New Roman" w:cs="Times New Roman"/>
          </w:rPr>
          <w:fldChar w:fldCharType="end"/>
        </w:r>
      </w:p>
    </w:sdtContent>
  </w:sdt>
  <w:p w:rsidR="005D639A" w:rsidRDefault="005D63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C9E"/>
    <w:rsid w:val="00051087"/>
    <w:rsid w:val="000A484E"/>
    <w:rsid w:val="00126F14"/>
    <w:rsid w:val="00193878"/>
    <w:rsid w:val="001C2AA9"/>
    <w:rsid w:val="00256B75"/>
    <w:rsid w:val="002879B9"/>
    <w:rsid w:val="002D61BA"/>
    <w:rsid w:val="00337088"/>
    <w:rsid w:val="003C7BCA"/>
    <w:rsid w:val="00434C9E"/>
    <w:rsid w:val="0049270F"/>
    <w:rsid w:val="004A4E0D"/>
    <w:rsid w:val="005D639A"/>
    <w:rsid w:val="0061517E"/>
    <w:rsid w:val="00674B57"/>
    <w:rsid w:val="00677DBA"/>
    <w:rsid w:val="008E5EA6"/>
    <w:rsid w:val="00954712"/>
    <w:rsid w:val="009B7D9C"/>
    <w:rsid w:val="009F3745"/>
    <w:rsid w:val="00CA17C9"/>
    <w:rsid w:val="00D85A34"/>
    <w:rsid w:val="00D85F1E"/>
    <w:rsid w:val="00DD7398"/>
    <w:rsid w:val="00E70C8E"/>
    <w:rsid w:val="00EB62ED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82AA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D639A"/>
  </w:style>
  <w:style w:type="paragraph" w:styleId="a6">
    <w:name w:val="footer"/>
    <w:basedOn w:val="a"/>
    <w:link w:val="a7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D639A"/>
  </w:style>
  <w:style w:type="paragraph" w:styleId="a8">
    <w:name w:val="Balloon Text"/>
    <w:basedOn w:val="a"/>
    <w:link w:val="a9"/>
    <w:uiPriority w:val="99"/>
    <w:semiHidden/>
    <w:unhideWhenUsed/>
    <w:rsid w:val="005D639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2020-05-14T09:19:00Z</cp:lastPrinted>
  <dcterms:created xsi:type="dcterms:W3CDTF">2020-05-14T08:13:00Z</dcterms:created>
  <dcterms:modified xsi:type="dcterms:W3CDTF">2021-01-19T09:00:00Z</dcterms:modified>
</cp:coreProperties>
</file>